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EC5998" w:rsidP="002A0E0F">
      <w:pPr>
        <w:rPr>
          <w:lang w:val="en-GB"/>
        </w:rPr>
      </w:pPr>
      <w:r>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131C67" w:rsidRPr="00E138D2" w:rsidRDefault="00131C67"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DD1A61">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DD1A61"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EC5998" w:rsidP="002A0E0F">
      <w:pPr>
        <w:rPr>
          <w:rFonts w:ascii="Calibri" w:hAnsi="Calibri"/>
          <w:color w:val="808080"/>
          <w:sz w:val="22"/>
          <w:szCs w:val="22"/>
          <w:lang w:val="en-GB"/>
        </w:rPr>
      </w:pPr>
      <w:r w:rsidRPr="00EC5998">
        <w:rPr>
          <w:noProof/>
        </w:rPr>
        <w:pict>
          <v:rect id="_x0000_s3508" style="position:absolute;margin-left:-45.05pt;margin-top:7.45pt;width:632.8pt;height:24.75pt;z-index:251656704" fillcolor="#00b050" stroked="f">
            <v:textbox style="mso-next-textbox:#_x0000_s3508">
              <w:txbxContent>
                <w:p w:rsidR="00131C67" w:rsidRPr="006A4ABB" w:rsidRDefault="00131C67"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Pr>
                      <w:rFonts w:ascii="Calibri" w:eastAsia="Times New Roman" w:hAnsi="Calibri" w:cs="Calibri"/>
                      <w:b/>
                      <w:bCs/>
                      <w:color w:val="FFFFFF"/>
                      <w:sz w:val="26"/>
                      <w:szCs w:val="26"/>
                    </w:rPr>
                    <w:t>Jan 16</w:t>
                  </w:r>
                  <w:r w:rsidRPr="004A6C0A">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vertAlign w:val="superscript"/>
                    </w:rPr>
                    <w:t xml:space="preserve"> </w:t>
                  </w:r>
                  <w:r>
                    <w:rPr>
                      <w:rFonts w:ascii="Calibri" w:eastAsia="Times New Roman" w:hAnsi="Calibri" w:cs="Calibri"/>
                      <w:b/>
                      <w:bCs/>
                      <w:color w:val="FFFFFF"/>
                      <w:sz w:val="26"/>
                      <w:szCs w:val="26"/>
                    </w:rPr>
                    <w:t>– Jan 21</w:t>
                  </w:r>
                  <w:r w:rsidRPr="001A6C33">
                    <w:rPr>
                      <w:rFonts w:ascii="Calibri" w:eastAsia="Times New Roman" w:hAnsi="Calibri" w:cs="Calibri"/>
                      <w:b/>
                      <w:bCs/>
                      <w:color w:val="FFFFFF"/>
                      <w:sz w:val="26"/>
                      <w:szCs w:val="26"/>
                      <w:vertAlign w:val="superscript"/>
                    </w:rPr>
                    <w:t>st</w:t>
                  </w:r>
                  <w:r>
                    <w:rPr>
                      <w:rFonts w:ascii="Calibri" w:eastAsia="Times New Roman" w:hAnsi="Calibri" w:cs="Calibri"/>
                      <w:b/>
                      <w:bCs/>
                      <w:color w:val="FFFFFF"/>
                      <w:sz w:val="26"/>
                      <w:szCs w:val="26"/>
                    </w:rPr>
                    <w:t xml:space="preserve"> 2023</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E14628">
            <w:pPr>
              <w:pStyle w:val="Footer"/>
              <w:numPr>
                <w:ilvl w:val="0"/>
                <w:numId w:val="0"/>
              </w:numPr>
              <w:tabs>
                <w:tab w:val="left" w:pos="990"/>
              </w:tabs>
              <w:jc w:val="center"/>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EC1FBE" w:rsidRPr="00EC1FBE">
                <w:rPr>
                  <w:rStyle w:val="Hyperlink"/>
                  <w:rFonts w:ascii="Calibri" w:hAnsi="Calibri" w:cs="Calibri"/>
                  <w:b/>
                  <w:sz w:val="18"/>
                </w:rPr>
                <w:t>https://bit.ly/3PgiJFX</w:t>
              </w:r>
            </w:hyperlink>
            <w:r w:rsidR="00EC1FBE">
              <w:t xml:space="preserve"> </w:t>
            </w:r>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EC1FBE" w:rsidRPr="00EC1FBE">
                <w:rPr>
                  <w:rStyle w:val="Hyperlink"/>
                  <w:rFonts w:ascii="Calibri" w:hAnsi="Calibri" w:cs="Calibri"/>
                  <w:b/>
                  <w:sz w:val="18"/>
                </w:rPr>
                <w:t>https://bit.ly/3HuYYIU</w:t>
              </w:r>
            </w:hyperlink>
            <w:r w:rsidR="00EC1FBE" w:rsidRPr="00EC1FBE">
              <w:rPr>
                <w:rFonts w:ascii="Calibri" w:hAnsi="Calibri" w:cs="Calibri"/>
                <w:b/>
                <w:sz w:val="18"/>
              </w:rPr>
              <w:t xml:space="preserve"> </w:t>
            </w:r>
            <w:r w:rsidR="001C6F6C" w:rsidRPr="00EC1FBE">
              <w:rPr>
                <w:rFonts w:ascii="Calibri" w:hAnsi="Calibri"/>
                <w:b/>
                <w:bCs/>
                <w:sz w:val="18"/>
              </w:rPr>
              <w:t xml:space="preserve"> </w:t>
            </w: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A6C0A" w:rsidRPr="00B33E02" w:rsidTr="00506F41">
              <w:trPr>
                <w:trHeight w:val="172"/>
              </w:trPr>
              <w:tc>
                <w:tcPr>
                  <w:tcW w:w="1976" w:type="pct"/>
                  <w:shd w:val="clear" w:color="auto" w:fill="auto"/>
                  <w:noWrap/>
                  <w:vAlign w:val="bottom"/>
                </w:tcPr>
                <w:p w:rsidR="004A6C0A" w:rsidRPr="00AB588C" w:rsidRDefault="001A6C33" w:rsidP="00BB767E">
                  <w:pPr>
                    <w:rPr>
                      <w:rFonts w:ascii="Calibri" w:hAnsi="Calibri" w:cs="Calibri"/>
                      <w:b/>
                      <w:color w:val="000000"/>
                      <w:sz w:val="20"/>
                      <w:szCs w:val="22"/>
                    </w:rPr>
                  </w:pPr>
                  <w:r>
                    <w:rPr>
                      <w:rFonts w:ascii="Calibri" w:hAnsi="Calibri" w:cs="Calibri"/>
                      <w:b/>
                      <w:color w:val="000000"/>
                      <w:sz w:val="20"/>
                      <w:szCs w:val="22"/>
                    </w:rPr>
                    <w:t>KPI GREEN ENERGY LTD</w:t>
                  </w:r>
                </w:p>
              </w:tc>
              <w:tc>
                <w:tcPr>
                  <w:tcW w:w="1425" w:type="pct"/>
                  <w:shd w:val="clear" w:color="auto" w:fill="auto"/>
                  <w:noWrap/>
                  <w:vAlign w:val="bottom"/>
                </w:tcPr>
                <w:p w:rsidR="004A6C0A" w:rsidRPr="00AB588C" w:rsidRDefault="001A6C33" w:rsidP="001A6C33">
                  <w:pPr>
                    <w:jc w:val="center"/>
                    <w:rPr>
                      <w:rFonts w:ascii="Calibri" w:hAnsi="Calibri" w:cs="Calibri"/>
                      <w:color w:val="000000"/>
                      <w:sz w:val="20"/>
                      <w:szCs w:val="22"/>
                    </w:rPr>
                  </w:pPr>
                  <w:r>
                    <w:rPr>
                      <w:rFonts w:ascii="Calibri" w:hAnsi="Calibri" w:cs="Calibri"/>
                      <w:color w:val="000000"/>
                      <w:sz w:val="20"/>
                      <w:szCs w:val="22"/>
                    </w:rPr>
                    <w:t>1:1</w:t>
                  </w:r>
                </w:p>
              </w:tc>
              <w:tc>
                <w:tcPr>
                  <w:tcW w:w="1599" w:type="pct"/>
                  <w:shd w:val="clear" w:color="auto" w:fill="auto"/>
                  <w:noWrap/>
                  <w:vAlign w:val="bottom"/>
                </w:tcPr>
                <w:p w:rsidR="004A6C0A" w:rsidRPr="00AB588C" w:rsidRDefault="001A6C33" w:rsidP="00BB767E">
                  <w:pPr>
                    <w:jc w:val="center"/>
                    <w:rPr>
                      <w:rFonts w:ascii="Calibri" w:hAnsi="Calibri" w:cs="Calibri"/>
                      <w:color w:val="000000"/>
                      <w:sz w:val="20"/>
                      <w:szCs w:val="22"/>
                    </w:rPr>
                  </w:pPr>
                  <w:r>
                    <w:rPr>
                      <w:rFonts w:ascii="Calibri" w:hAnsi="Calibri" w:cs="Calibri"/>
                      <w:color w:val="000000"/>
                      <w:sz w:val="20"/>
                      <w:szCs w:val="22"/>
                    </w:rPr>
                    <w:t>18-Jan-23</w:t>
                  </w:r>
                </w:p>
              </w:tc>
            </w:tr>
            <w:tr w:rsidR="004A6C0A" w:rsidRPr="00B33E02" w:rsidTr="00506F41">
              <w:trPr>
                <w:trHeight w:val="172"/>
              </w:trPr>
              <w:tc>
                <w:tcPr>
                  <w:tcW w:w="1976" w:type="pct"/>
                  <w:shd w:val="clear" w:color="auto" w:fill="auto"/>
                  <w:noWrap/>
                  <w:vAlign w:val="bottom"/>
                </w:tcPr>
                <w:p w:rsidR="004A6C0A" w:rsidRPr="00AB588C" w:rsidRDefault="001A6C33" w:rsidP="00BB767E">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4A6C0A" w:rsidRPr="00AB588C" w:rsidRDefault="001A6C33" w:rsidP="00BB767E">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4A6C0A" w:rsidRPr="00AB588C" w:rsidRDefault="001A6C33" w:rsidP="001A6C33">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4364F2">
            <w:pPr>
              <w:rPr>
                <w:rFonts w:ascii="Calibri" w:hAnsi="Calibri" w:cs="Times New Roman"/>
                <w:b/>
                <w:bCs/>
                <w:iCs/>
                <w:color w:val="000000"/>
                <w:sz w:val="20"/>
                <w:szCs w:val="20"/>
              </w:rPr>
            </w:pPr>
          </w:p>
          <w:p w:rsidR="008B4BFE" w:rsidRPr="00B33E02" w:rsidRDefault="008B4BFE"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7B5D94" w:rsidP="006C3BB6">
                  <w:pPr>
                    <w:rPr>
                      <w:rFonts w:ascii="Calibri" w:hAnsi="Calibri" w:cs="Calibri"/>
                      <w:b/>
                      <w:color w:val="000000"/>
                      <w:sz w:val="20"/>
                      <w:szCs w:val="22"/>
                    </w:rPr>
                  </w:pPr>
                  <w:r>
                    <w:rPr>
                      <w:rFonts w:ascii="Calibri" w:hAnsi="Calibri" w:cs="Calibri"/>
                      <w:b/>
                      <w:color w:val="000000"/>
                      <w:sz w:val="20"/>
                      <w:szCs w:val="22"/>
                    </w:rPr>
                    <w:t>DEEP DIAMOND INDIA LTD</w:t>
                  </w:r>
                </w:p>
              </w:tc>
              <w:tc>
                <w:tcPr>
                  <w:tcW w:w="1425" w:type="pct"/>
                  <w:shd w:val="clear" w:color="auto" w:fill="auto"/>
                  <w:noWrap/>
                  <w:vAlign w:val="center"/>
                </w:tcPr>
                <w:p w:rsidR="009C1CBB" w:rsidRDefault="007B5D94" w:rsidP="006C3BB6">
                  <w:pPr>
                    <w:jc w:val="center"/>
                    <w:rPr>
                      <w:rFonts w:ascii="Calibri" w:hAnsi="Calibri" w:cs="Calibri"/>
                      <w:color w:val="000000"/>
                      <w:sz w:val="20"/>
                      <w:szCs w:val="20"/>
                    </w:rPr>
                  </w:pPr>
                  <w:r>
                    <w:rPr>
                      <w:rFonts w:ascii="Calibri" w:hAnsi="Calibri" w:cs="Calibri"/>
                      <w:color w:val="000000"/>
                      <w:sz w:val="20"/>
                      <w:szCs w:val="20"/>
                    </w:rPr>
                    <w:t>1:10</w:t>
                  </w:r>
                </w:p>
              </w:tc>
              <w:tc>
                <w:tcPr>
                  <w:tcW w:w="1599" w:type="pct"/>
                  <w:shd w:val="clear" w:color="auto" w:fill="auto"/>
                  <w:noWrap/>
                  <w:vAlign w:val="center"/>
                </w:tcPr>
                <w:p w:rsidR="009C1CBB" w:rsidRPr="009C1CBB" w:rsidRDefault="007B5D94" w:rsidP="004A6C0A">
                  <w:pPr>
                    <w:jc w:val="center"/>
                    <w:rPr>
                      <w:rFonts w:ascii="Calibri" w:hAnsi="Calibri" w:cs="Calibri"/>
                      <w:color w:val="000000"/>
                      <w:sz w:val="20"/>
                      <w:szCs w:val="22"/>
                    </w:rPr>
                  </w:pPr>
                  <w:r>
                    <w:rPr>
                      <w:rFonts w:ascii="Calibri" w:hAnsi="Calibri" w:cs="Calibri"/>
                      <w:color w:val="000000"/>
                      <w:sz w:val="20"/>
                      <w:szCs w:val="22"/>
                    </w:rPr>
                    <w:t>20-Jan-23</w:t>
                  </w:r>
                </w:p>
              </w:tc>
            </w:tr>
            <w:tr w:rsidR="00494075" w:rsidRPr="00B33E02" w:rsidTr="00506F41">
              <w:trPr>
                <w:trHeight w:val="165"/>
              </w:trPr>
              <w:tc>
                <w:tcPr>
                  <w:tcW w:w="1976" w:type="pct"/>
                  <w:shd w:val="clear" w:color="auto" w:fill="auto"/>
                  <w:noWrap/>
                  <w:vAlign w:val="center"/>
                </w:tcPr>
                <w:p w:rsidR="00494075" w:rsidRPr="006C3BB6" w:rsidRDefault="007B5D94"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494075" w:rsidRDefault="007B5D94"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94075" w:rsidRDefault="007B5D94" w:rsidP="00C421B5">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6C3BB6" w:rsidRPr="00B33E02" w:rsidTr="00506F41">
              <w:trPr>
                <w:trHeight w:val="155"/>
              </w:trPr>
              <w:tc>
                <w:tcPr>
                  <w:tcW w:w="1976" w:type="pct"/>
                  <w:shd w:val="clear" w:color="auto" w:fill="auto"/>
                  <w:noWrap/>
                  <w:vAlign w:val="center"/>
                </w:tcPr>
                <w:p w:rsidR="006C3BB6" w:rsidRDefault="00AF6FF0" w:rsidP="00722D91">
                  <w:pPr>
                    <w:jc w:val="both"/>
                    <w:rPr>
                      <w:rFonts w:ascii="Calibri" w:hAnsi="Calibri" w:cs="Calibri"/>
                      <w:b/>
                      <w:bCs/>
                      <w:color w:val="000000"/>
                      <w:sz w:val="20"/>
                      <w:szCs w:val="20"/>
                    </w:rPr>
                  </w:pPr>
                  <w:r>
                    <w:rPr>
                      <w:rFonts w:ascii="Calibri" w:hAnsi="Calibri" w:cs="Calibri"/>
                      <w:b/>
                      <w:bCs/>
                      <w:color w:val="000000"/>
                      <w:sz w:val="20"/>
                      <w:szCs w:val="20"/>
                    </w:rPr>
                    <w:t>AARTI SURFACTANTS LTD</w:t>
                  </w:r>
                </w:p>
              </w:tc>
              <w:tc>
                <w:tcPr>
                  <w:tcW w:w="1425" w:type="pct"/>
                  <w:shd w:val="clear" w:color="auto" w:fill="auto"/>
                  <w:noWrap/>
                  <w:vAlign w:val="center"/>
                </w:tcPr>
                <w:p w:rsidR="006C3BB6" w:rsidRDefault="009438E1" w:rsidP="000E51E4">
                  <w:pPr>
                    <w:jc w:val="center"/>
                    <w:rPr>
                      <w:rFonts w:ascii="Calibri" w:hAnsi="Calibri" w:cs="Calibri"/>
                      <w:color w:val="000000"/>
                      <w:sz w:val="20"/>
                      <w:szCs w:val="20"/>
                    </w:rPr>
                  </w:pPr>
                  <w:r>
                    <w:rPr>
                      <w:rFonts w:ascii="Calibri" w:hAnsi="Calibri" w:cs="Calibri"/>
                      <w:color w:val="000000"/>
                      <w:sz w:val="20"/>
                      <w:szCs w:val="20"/>
                    </w:rPr>
                    <w:t>2:17</w:t>
                  </w:r>
                </w:p>
              </w:tc>
              <w:tc>
                <w:tcPr>
                  <w:tcW w:w="1599" w:type="pct"/>
                  <w:shd w:val="clear" w:color="auto" w:fill="auto"/>
                  <w:noWrap/>
                  <w:vAlign w:val="center"/>
                </w:tcPr>
                <w:p w:rsidR="006C3BB6" w:rsidRPr="00370B7B" w:rsidRDefault="00AF6FF0" w:rsidP="00AD71DA">
                  <w:pPr>
                    <w:jc w:val="center"/>
                    <w:rPr>
                      <w:rFonts w:ascii="Calibri" w:hAnsi="Calibri" w:cs="Calibri"/>
                      <w:color w:val="000000"/>
                      <w:sz w:val="20"/>
                      <w:szCs w:val="20"/>
                    </w:rPr>
                  </w:pPr>
                  <w:r>
                    <w:rPr>
                      <w:rFonts w:ascii="Calibri" w:hAnsi="Calibri" w:cs="Calibri"/>
                      <w:color w:val="000000"/>
                      <w:sz w:val="20"/>
                      <w:szCs w:val="20"/>
                    </w:rPr>
                    <w:t>17-Jan-23</w:t>
                  </w:r>
                </w:p>
              </w:tc>
            </w:tr>
            <w:tr w:rsidR="00AB218C" w:rsidRPr="00B33E02" w:rsidTr="00506F41">
              <w:trPr>
                <w:trHeight w:val="155"/>
              </w:trPr>
              <w:tc>
                <w:tcPr>
                  <w:tcW w:w="1976" w:type="pct"/>
                  <w:shd w:val="clear" w:color="auto" w:fill="auto"/>
                  <w:noWrap/>
                  <w:vAlign w:val="center"/>
                </w:tcPr>
                <w:p w:rsidR="00AB218C" w:rsidRDefault="00AF6FF0" w:rsidP="000E51E4">
                  <w:pPr>
                    <w:jc w:val="both"/>
                    <w:rPr>
                      <w:rFonts w:ascii="Calibri" w:hAnsi="Calibri" w:cs="Calibri"/>
                      <w:b/>
                      <w:bCs/>
                      <w:color w:val="000000"/>
                      <w:sz w:val="20"/>
                      <w:szCs w:val="20"/>
                    </w:rPr>
                  </w:pPr>
                  <w:r>
                    <w:rPr>
                      <w:rFonts w:ascii="Calibri" w:hAnsi="Calibri" w:cs="Calibri"/>
                      <w:b/>
                      <w:bCs/>
                      <w:color w:val="000000"/>
                      <w:sz w:val="20"/>
                      <w:szCs w:val="20"/>
                    </w:rPr>
                    <w:t>MARKOLINES PAVEMENT TECHNOLOGIES LTD</w:t>
                  </w:r>
                </w:p>
              </w:tc>
              <w:tc>
                <w:tcPr>
                  <w:tcW w:w="1425" w:type="pct"/>
                  <w:shd w:val="clear" w:color="auto" w:fill="auto"/>
                  <w:noWrap/>
                  <w:vAlign w:val="center"/>
                </w:tcPr>
                <w:p w:rsidR="00AB218C" w:rsidRDefault="009438E1" w:rsidP="007C53AB">
                  <w:pPr>
                    <w:jc w:val="center"/>
                    <w:rPr>
                      <w:rFonts w:ascii="Calibri" w:hAnsi="Calibri" w:cs="Calibri"/>
                      <w:color w:val="000000"/>
                      <w:sz w:val="20"/>
                      <w:szCs w:val="20"/>
                    </w:rPr>
                  </w:pPr>
                  <w:r>
                    <w:rPr>
                      <w:rFonts w:ascii="Calibri" w:hAnsi="Calibri" w:cs="Calibri"/>
                      <w:color w:val="000000"/>
                      <w:sz w:val="20"/>
                      <w:szCs w:val="20"/>
                    </w:rPr>
                    <w:t>5:32</w:t>
                  </w:r>
                </w:p>
              </w:tc>
              <w:tc>
                <w:tcPr>
                  <w:tcW w:w="1599" w:type="pct"/>
                  <w:shd w:val="clear" w:color="auto" w:fill="auto"/>
                  <w:noWrap/>
                  <w:vAlign w:val="center"/>
                </w:tcPr>
                <w:p w:rsidR="00AB218C" w:rsidRPr="00AE2AC0" w:rsidRDefault="00AF6FF0" w:rsidP="00AD71DA">
                  <w:pPr>
                    <w:jc w:val="center"/>
                    <w:rPr>
                      <w:rFonts w:ascii="Calibri" w:hAnsi="Calibri" w:cs="Calibri"/>
                      <w:b/>
                      <w:color w:val="000000"/>
                      <w:sz w:val="20"/>
                      <w:szCs w:val="20"/>
                    </w:rPr>
                  </w:pPr>
                  <w:r>
                    <w:rPr>
                      <w:rFonts w:ascii="Calibri" w:hAnsi="Calibri" w:cs="Calibri"/>
                      <w:color w:val="000000"/>
                      <w:sz w:val="20"/>
                      <w:szCs w:val="20"/>
                    </w:rPr>
                    <w:t>17-Jan-23</w:t>
                  </w:r>
                </w:p>
              </w:tc>
            </w:tr>
            <w:tr w:rsidR="004A6C0A" w:rsidRPr="00B33E02" w:rsidTr="00506F41">
              <w:trPr>
                <w:trHeight w:val="155"/>
              </w:trPr>
              <w:tc>
                <w:tcPr>
                  <w:tcW w:w="1976" w:type="pct"/>
                  <w:shd w:val="clear" w:color="auto" w:fill="auto"/>
                  <w:noWrap/>
                  <w:vAlign w:val="center"/>
                </w:tcPr>
                <w:p w:rsidR="004A6C0A" w:rsidRDefault="00AF6FF0" w:rsidP="000E51E4">
                  <w:pPr>
                    <w:jc w:val="both"/>
                    <w:rPr>
                      <w:rFonts w:ascii="Calibri" w:hAnsi="Calibri" w:cs="Calibri"/>
                      <w:b/>
                      <w:bCs/>
                      <w:color w:val="000000"/>
                      <w:sz w:val="20"/>
                      <w:szCs w:val="20"/>
                    </w:rPr>
                  </w:pPr>
                  <w:r>
                    <w:rPr>
                      <w:rFonts w:ascii="Calibri" w:hAnsi="Calibri" w:cs="Calibri"/>
                      <w:b/>
                      <w:bCs/>
                      <w:color w:val="000000"/>
                      <w:sz w:val="20"/>
                      <w:szCs w:val="20"/>
                    </w:rPr>
                    <w:t>--</w:t>
                  </w:r>
                </w:p>
              </w:tc>
              <w:tc>
                <w:tcPr>
                  <w:tcW w:w="1425" w:type="pct"/>
                  <w:shd w:val="clear" w:color="auto" w:fill="auto"/>
                  <w:noWrap/>
                  <w:vAlign w:val="center"/>
                </w:tcPr>
                <w:p w:rsidR="004A6C0A" w:rsidRDefault="00AF6FF0" w:rsidP="007C53AB">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A6C0A" w:rsidRDefault="00AF6FF0" w:rsidP="00D4195B">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6C3BB6" w:rsidRPr="00B33E02" w:rsidTr="00506F41">
              <w:trPr>
                <w:trHeight w:val="80"/>
              </w:trPr>
              <w:tc>
                <w:tcPr>
                  <w:tcW w:w="1976" w:type="pct"/>
                  <w:shd w:val="clear" w:color="auto" w:fill="FFFFFF"/>
                  <w:noWrap/>
                  <w:vAlign w:val="center"/>
                </w:tcPr>
                <w:p w:rsidR="006C3BB6" w:rsidRDefault="006333FE" w:rsidP="00722D91">
                  <w:pPr>
                    <w:jc w:val="both"/>
                    <w:rPr>
                      <w:rFonts w:ascii="Calibri" w:hAnsi="Calibri" w:cs="Calibri"/>
                      <w:b/>
                      <w:bCs/>
                      <w:color w:val="000000"/>
                      <w:sz w:val="20"/>
                      <w:szCs w:val="20"/>
                    </w:rPr>
                  </w:pPr>
                  <w:r>
                    <w:rPr>
                      <w:rFonts w:ascii="Calibri" w:hAnsi="Calibri" w:cs="Calibri"/>
                      <w:b/>
                      <w:bCs/>
                      <w:color w:val="000000"/>
                      <w:sz w:val="20"/>
                      <w:szCs w:val="20"/>
                    </w:rPr>
                    <w:t>TRIVENI TURBINE LTD</w:t>
                  </w:r>
                </w:p>
              </w:tc>
              <w:tc>
                <w:tcPr>
                  <w:tcW w:w="752" w:type="pct"/>
                  <w:shd w:val="clear" w:color="auto" w:fill="FFFFFF"/>
                  <w:noWrap/>
                  <w:vAlign w:val="center"/>
                </w:tcPr>
                <w:p w:rsidR="006C3BB6" w:rsidRDefault="006333FE" w:rsidP="00EE5DC4">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6C3BB6" w:rsidRPr="00494075" w:rsidRDefault="006333FE" w:rsidP="00722D91">
                  <w:pPr>
                    <w:jc w:val="center"/>
                    <w:rPr>
                      <w:rFonts w:ascii="Calibri" w:hAnsi="Calibri" w:cs="Calibri"/>
                      <w:color w:val="000000"/>
                      <w:sz w:val="20"/>
                      <w:szCs w:val="20"/>
                    </w:rPr>
                  </w:pPr>
                  <w:r>
                    <w:rPr>
                      <w:rFonts w:ascii="Calibri" w:hAnsi="Calibri" w:cs="Calibri"/>
                      <w:color w:val="000000"/>
                      <w:sz w:val="20"/>
                      <w:szCs w:val="20"/>
                    </w:rPr>
                    <w:t>17-Jan-23</w:t>
                  </w:r>
                </w:p>
              </w:tc>
              <w:tc>
                <w:tcPr>
                  <w:tcW w:w="748" w:type="pct"/>
                  <w:shd w:val="clear" w:color="auto" w:fill="FFFFFF"/>
                  <w:noWrap/>
                  <w:vAlign w:val="center"/>
                </w:tcPr>
                <w:p w:rsidR="006C3BB6" w:rsidRPr="00494075" w:rsidRDefault="006333FE" w:rsidP="001326D9">
                  <w:pPr>
                    <w:jc w:val="center"/>
                    <w:rPr>
                      <w:rFonts w:ascii="Calibri" w:hAnsi="Calibri" w:cs="Calibri"/>
                      <w:bCs/>
                      <w:color w:val="000000"/>
                      <w:sz w:val="20"/>
                      <w:szCs w:val="20"/>
                    </w:rPr>
                  </w:pPr>
                  <w:r>
                    <w:rPr>
                      <w:rFonts w:ascii="Calibri" w:hAnsi="Calibri" w:cs="Calibri"/>
                      <w:bCs/>
                      <w:color w:val="000000"/>
                      <w:sz w:val="20"/>
                      <w:szCs w:val="20"/>
                    </w:rPr>
                    <w:t>31-Jan-23</w:t>
                  </w:r>
                </w:p>
              </w:tc>
              <w:tc>
                <w:tcPr>
                  <w:tcW w:w="749" w:type="pct"/>
                  <w:shd w:val="clear" w:color="auto" w:fill="FFFFFF"/>
                  <w:vAlign w:val="center"/>
                </w:tcPr>
                <w:p w:rsidR="006C3BB6" w:rsidRDefault="006333FE" w:rsidP="00D4195B">
                  <w:pPr>
                    <w:jc w:val="center"/>
                    <w:rPr>
                      <w:rFonts w:ascii="Calibri" w:hAnsi="Calibri" w:cs="Calibri"/>
                      <w:color w:val="000000"/>
                      <w:sz w:val="20"/>
                      <w:szCs w:val="20"/>
                    </w:rPr>
                  </w:pPr>
                  <w:r>
                    <w:rPr>
                      <w:rFonts w:ascii="Calibri" w:hAnsi="Calibri" w:cs="Calibri"/>
                      <w:color w:val="000000"/>
                      <w:sz w:val="20"/>
                      <w:szCs w:val="20"/>
                    </w:rPr>
                    <w:t>350.00</w:t>
                  </w:r>
                </w:p>
              </w:tc>
            </w:tr>
            <w:tr w:rsidR="00D4195B" w:rsidRPr="00B33E02" w:rsidTr="00506F41">
              <w:trPr>
                <w:trHeight w:val="80"/>
              </w:trPr>
              <w:tc>
                <w:tcPr>
                  <w:tcW w:w="1976" w:type="pct"/>
                  <w:shd w:val="clear" w:color="auto" w:fill="FFFFFF"/>
                  <w:noWrap/>
                  <w:vAlign w:val="center"/>
                </w:tcPr>
                <w:p w:rsidR="00D4195B" w:rsidRDefault="00D4195B" w:rsidP="00BB767E">
                  <w:pPr>
                    <w:jc w:val="both"/>
                    <w:rPr>
                      <w:rFonts w:ascii="Calibri" w:hAnsi="Calibri" w:cs="Calibri"/>
                      <w:b/>
                      <w:bCs/>
                      <w:color w:val="000000"/>
                      <w:sz w:val="20"/>
                      <w:szCs w:val="20"/>
                    </w:rPr>
                  </w:pPr>
                  <w:r>
                    <w:rPr>
                      <w:rFonts w:ascii="Calibri" w:hAnsi="Calibri" w:cs="Calibri"/>
                      <w:b/>
                      <w:bCs/>
                      <w:color w:val="000000"/>
                      <w:sz w:val="20"/>
                      <w:szCs w:val="20"/>
                    </w:rPr>
                    <w:t>--</w:t>
                  </w:r>
                </w:p>
              </w:tc>
              <w:tc>
                <w:tcPr>
                  <w:tcW w:w="752" w:type="pct"/>
                  <w:shd w:val="clear" w:color="auto" w:fill="FFFFFF"/>
                  <w:noWrap/>
                  <w:vAlign w:val="center"/>
                </w:tcPr>
                <w:p w:rsidR="00D4195B" w:rsidRDefault="00D4195B" w:rsidP="00BB767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D4195B" w:rsidRPr="00494075" w:rsidRDefault="00D4195B" w:rsidP="00BB767E">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D4195B" w:rsidRPr="00494075" w:rsidRDefault="00D4195B" w:rsidP="00BB767E">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D4195B" w:rsidRDefault="00D4195B" w:rsidP="00BB767E">
                  <w:pPr>
                    <w:jc w:val="center"/>
                    <w:rPr>
                      <w:rFonts w:ascii="Calibri" w:hAnsi="Calibri" w:cs="Calibri"/>
                      <w:color w:val="000000"/>
                      <w:sz w:val="20"/>
                      <w:szCs w:val="20"/>
                    </w:rPr>
                  </w:pPr>
                  <w:r>
                    <w:rPr>
                      <w:rFonts w:ascii="Calibri" w:hAnsi="Calibri" w:cs="Calibri"/>
                      <w:color w:val="000000"/>
                      <w:sz w:val="20"/>
                      <w:szCs w:val="20"/>
                    </w:rPr>
                    <w:t>--</w:t>
                  </w:r>
                </w:p>
              </w:tc>
            </w:tr>
            <w:tr w:rsidR="00D4195B" w:rsidRPr="00B33E02" w:rsidTr="00506F41">
              <w:trPr>
                <w:trHeight w:val="80"/>
              </w:trPr>
              <w:tc>
                <w:tcPr>
                  <w:tcW w:w="1976" w:type="pct"/>
                  <w:shd w:val="clear" w:color="auto" w:fill="FFFFFF"/>
                  <w:noWrap/>
                  <w:vAlign w:val="center"/>
                </w:tcPr>
                <w:p w:rsidR="00D4195B" w:rsidRDefault="00D4195B" w:rsidP="00BB767E">
                  <w:pPr>
                    <w:jc w:val="both"/>
                    <w:rPr>
                      <w:rFonts w:ascii="Calibri" w:hAnsi="Calibri" w:cs="Calibri"/>
                      <w:b/>
                      <w:bCs/>
                      <w:color w:val="000000"/>
                      <w:sz w:val="20"/>
                      <w:szCs w:val="20"/>
                    </w:rPr>
                  </w:pPr>
                  <w:r>
                    <w:rPr>
                      <w:rFonts w:ascii="Calibri" w:hAnsi="Calibri" w:cs="Calibri"/>
                      <w:b/>
                      <w:bCs/>
                      <w:color w:val="000000"/>
                      <w:sz w:val="20"/>
                      <w:szCs w:val="20"/>
                    </w:rPr>
                    <w:t>--</w:t>
                  </w:r>
                </w:p>
              </w:tc>
              <w:tc>
                <w:tcPr>
                  <w:tcW w:w="752" w:type="pct"/>
                  <w:shd w:val="clear" w:color="auto" w:fill="FFFFFF"/>
                  <w:noWrap/>
                  <w:vAlign w:val="center"/>
                </w:tcPr>
                <w:p w:rsidR="00D4195B" w:rsidRDefault="00D4195B" w:rsidP="00BB767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D4195B" w:rsidRPr="00494075" w:rsidRDefault="00D4195B" w:rsidP="00BB767E">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D4195B" w:rsidRPr="00494075" w:rsidRDefault="00D4195B" w:rsidP="00BB767E">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D4195B" w:rsidRDefault="00D4195B" w:rsidP="00BB767E">
                  <w:pPr>
                    <w:jc w:val="center"/>
                    <w:rPr>
                      <w:rFonts w:ascii="Calibri" w:hAnsi="Calibri" w:cs="Calibri"/>
                      <w:color w:val="000000"/>
                      <w:sz w:val="20"/>
                      <w:szCs w:val="20"/>
                    </w:rPr>
                  </w:pPr>
                  <w:r>
                    <w:rPr>
                      <w:rFonts w:ascii="Calibri" w:hAnsi="Calibri" w:cs="Calibri"/>
                      <w:color w:val="000000"/>
                      <w:sz w:val="20"/>
                      <w:szCs w:val="20"/>
                    </w:rPr>
                    <w:t>--</w:t>
                  </w:r>
                </w:p>
              </w:tc>
            </w:tr>
          </w:tbl>
          <w:p w:rsidR="00CF07C9" w:rsidRDefault="00CF07C9" w:rsidP="00AD6AC3">
            <w:pPr>
              <w:rPr>
                <w:rFonts w:ascii="Calibri" w:hAnsi="Calibri" w:cs="Times New Roman"/>
                <w:bCs/>
                <w:iCs/>
                <w:color w:val="000000"/>
                <w:sz w:val="20"/>
                <w:szCs w:val="20"/>
              </w:rPr>
            </w:pPr>
          </w:p>
          <w:p w:rsidR="008B4BFE" w:rsidRPr="00B33E02" w:rsidRDefault="008B4BFE" w:rsidP="00AD6AC3">
            <w:pPr>
              <w:rPr>
                <w:rFonts w:ascii="Calibri" w:hAnsi="Calibri" w:cs="Times New Roman"/>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2739"/>
              <w:gridCol w:w="3170"/>
              <w:gridCol w:w="1807"/>
            </w:tblGrid>
            <w:tr w:rsidR="00404363" w:rsidRPr="00B33E02" w:rsidTr="00506F41">
              <w:trPr>
                <w:trHeight w:val="321"/>
              </w:trPr>
              <w:tc>
                <w:tcPr>
                  <w:tcW w:w="5000" w:type="pct"/>
                  <w:gridSpan w:val="4"/>
                  <w:shd w:val="clear" w:color="auto" w:fill="00B050"/>
                  <w:noWrap/>
                  <w:vAlign w:val="center"/>
                  <w:hideMark/>
                </w:tcPr>
                <w:p w:rsidR="00404363" w:rsidRPr="00B33E02" w:rsidRDefault="00404363" w:rsidP="00404363">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Open Offer</w:t>
                  </w:r>
                  <w:r w:rsidRPr="00B33E02">
                    <w:rPr>
                      <w:rFonts w:ascii="Calibri" w:eastAsia="Times New Roman" w:hAnsi="Calibri" w:cs="Times New Roman"/>
                      <w:color w:val="000000"/>
                      <w:sz w:val="22"/>
                      <w:szCs w:val="22"/>
                    </w:rPr>
                    <w:t> </w:t>
                  </w:r>
                </w:p>
              </w:tc>
            </w:tr>
            <w:bookmarkEnd w:id="1"/>
            <w:tr w:rsidR="00583C79" w:rsidRPr="00B33E02" w:rsidTr="00506F41">
              <w:trPr>
                <w:trHeight w:val="352"/>
              </w:trPr>
              <w:tc>
                <w:tcPr>
                  <w:tcW w:w="1448" w:type="pct"/>
                  <w:tcBorders>
                    <w:top w:val="single" w:sz="4" w:space="0" w:color="auto"/>
                  </w:tcBorders>
                  <w:shd w:val="clear" w:color="000000" w:fill="F79646"/>
                  <w:vAlign w:val="center"/>
                  <w:hideMark/>
                </w:tcPr>
                <w:p w:rsidR="00583C79" w:rsidRPr="00B33E02" w:rsidRDefault="00583C79" w:rsidP="00602493">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261"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1459"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832" w:type="pct"/>
                  <w:tcBorders>
                    <w:top w:val="single" w:sz="4" w:space="0" w:color="auto"/>
                  </w:tcBorders>
                  <w:shd w:val="clear" w:color="000000" w:fill="F79646"/>
                  <w:vAlign w:val="center"/>
                  <w:hideMark/>
                </w:tcPr>
                <w:p w:rsidR="00583C79" w:rsidRPr="00B33E02" w:rsidRDefault="00583C79" w:rsidP="00602493">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134A55" w:rsidRPr="00B33E02" w:rsidTr="00506F41">
              <w:trPr>
                <w:trHeight w:val="234"/>
              </w:trPr>
              <w:tc>
                <w:tcPr>
                  <w:tcW w:w="1448" w:type="pct"/>
                  <w:shd w:val="clear" w:color="auto" w:fill="FFFFFF"/>
                  <w:noWrap/>
                  <w:vAlign w:val="center"/>
                </w:tcPr>
                <w:p w:rsidR="00134A55" w:rsidRPr="00B33E02" w:rsidRDefault="00904693" w:rsidP="00001418">
                  <w:pPr>
                    <w:rPr>
                      <w:rFonts w:ascii="Calibri" w:hAnsi="Calibri" w:cs="Calibri"/>
                      <w:b/>
                      <w:color w:val="auto"/>
                      <w:sz w:val="20"/>
                      <w:szCs w:val="20"/>
                    </w:rPr>
                  </w:pPr>
                  <w:r>
                    <w:rPr>
                      <w:rFonts w:ascii="Calibri" w:hAnsi="Calibri" w:cs="Calibri"/>
                      <w:b/>
                      <w:color w:val="auto"/>
                      <w:sz w:val="20"/>
                      <w:szCs w:val="20"/>
                    </w:rPr>
                    <w:t>--</w:t>
                  </w:r>
                </w:p>
              </w:tc>
              <w:tc>
                <w:tcPr>
                  <w:tcW w:w="1261"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1459"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832" w:type="pct"/>
                  <w:shd w:val="clear" w:color="auto" w:fill="FFFFFF"/>
                  <w:noWrap/>
                  <w:vAlign w:val="center"/>
                </w:tcPr>
                <w:p w:rsidR="00134A55" w:rsidRPr="00B33E02" w:rsidRDefault="00904693" w:rsidP="00001418">
                  <w:pPr>
                    <w:jc w:val="center"/>
                    <w:rPr>
                      <w:rFonts w:ascii="Calibri" w:hAnsi="Calibri" w:cs="Calibri"/>
                      <w:color w:val="auto"/>
                      <w:sz w:val="20"/>
                      <w:szCs w:val="20"/>
                    </w:rPr>
                  </w:pPr>
                  <w:r>
                    <w:rPr>
                      <w:rFonts w:ascii="Calibri" w:hAnsi="Calibri" w:cs="Calibri"/>
                      <w:color w:val="auto"/>
                      <w:sz w:val="20"/>
                      <w:szCs w:val="20"/>
                    </w:rPr>
                    <w:t>--</w:t>
                  </w:r>
                </w:p>
              </w:tc>
            </w:tr>
          </w:tbl>
          <w:p w:rsidR="00E90039" w:rsidRDefault="00E90039"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6B73B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0007261D">
                    <w:rPr>
                      <w:rFonts w:ascii="Calibri" w:hAnsi="Calibri"/>
                      <w:b/>
                      <w:bCs/>
                      <w:color w:val="FFFFFF"/>
                      <w:sz w:val="28"/>
                      <w:szCs w:val="28"/>
                    </w:rPr>
                    <w:t xml:space="preserve">  </w:t>
                  </w:r>
                  <w:r w:rsidR="001A6C33">
                    <w:rPr>
                      <w:rFonts w:ascii="Calibri" w:eastAsia="Times New Roman" w:hAnsi="Calibri" w:cs="Calibri"/>
                      <w:b/>
                      <w:bCs/>
                      <w:color w:val="FFFFFF"/>
                      <w:sz w:val="26"/>
                      <w:szCs w:val="26"/>
                    </w:rPr>
                    <w:t>Jan 16</w:t>
                  </w:r>
                  <w:r w:rsidR="001A6C33" w:rsidRPr="004A6C0A">
                    <w:rPr>
                      <w:rFonts w:ascii="Calibri" w:eastAsia="Times New Roman" w:hAnsi="Calibri" w:cs="Calibri"/>
                      <w:b/>
                      <w:bCs/>
                      <w:color w:val="FFFFFF"/>
                      <w:sz w:val="26"/>
                      <w:szCs w:val="26"/>
                      <w:vertAlign w:val="superscript"/>
                    </w:rPr>
                    <w:t>th</w:t>
                  </w:r>
                  <w:r w:rsidR="001A6C33">
                    <w:rPr>
                      <w:rFonts w:ascii="Calibri" w:eastAsia="Times New Roman" w:hAnsi="Calibri" w:cs="Calibri"/>
                      <w:b/>
                      <w:bCs/>
                      <w:color w:val="FFFFFF"/>
                      <w:sz w:val="26"/>
                      <w:szCs w:val="26"/>
                      <w:vertAlign w:val="superscript"/>
                    </w:rPr>
                    <w:t xml:space="preserve"> </w:t>
                  </w:r>
                  <w:r w:rsidR="001A6C33">
                    <w:rPr>
                      <w:rFonts w:ascii="Calibri" w:eastAsia="Times New Roman" w:hAnsi="Calibri" w:cs="Calibri"/>
                      <w:b/>
                      <w:bCs/>
                      <w:color w:val="FFFFFF"/>
                      <w:sz w:val="26"/>
                      <w:szCs w:val="26"/>
                    </w:rPr>
                    <w:t>– Jan 21</w:t>
                  </w:r>
                  <w:r w:rsidR="001A6C33" w:rsidRPr="001A6C33">
                    <w:rPr>
                      <w:rFonts w:ascii="Calibri" w:eastAsia="Times New Roman" w:hAnsi="Calibri" w:cs="Calibri"/>
                      <w:b/>
                      <w:bCs/>
                      <w:color w:val="FFFFFF"/>
                      <w:sz w:val="26"/>
                      <w:szCs w:val="26"/>
                      <w:vertAlign w:val="superscript"/>
                    </w:rPr>
                    <w:t>st</w:t>
                  </w:r>
                  <w:r w:rsidR="001A6C33">
                    <w:rPr>
                      <w:rFonts w:ascii="Calibri" w:eastAsia="Times New Roman" w:hAnsi="Calibri" w:cs="Calibri"/>
                      <w:b/>
                      <w:bCs/>
                      <w:color w:val="FFFFFF"/>
                      <w:sz w:val="26"/>
                      <w:szCs w:val="26"/>
                    </w:rPr>
                    <w:t xml:space="preserve"> 2023</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100056" w:rsidRPr="00607B52" w:rsidTr="00C50E0B">
              <w:trPr>
                <w:trHeight w:val="173"/>
                <w:jc w:val="center"/>
              </w:trPr>
              <w:tc>
                <w:tcPr>
                  <w:tcW w:w="1524" w:type="pct"/>
                  <w:shd w:val="clear" w:color="000000" w:fill="FFFFFF"/>
                  <w:vAlign w:val="bottom"/>
                  <w:hideMark/>
                </w:tcPr>
                <w:p w:rsidR="00100056" w:rsidRPr="00100056" w:rsidRDefault="00DD05DF">
                  <w:pPr>
                    <w:rPr>
                      <w:rFonts w:ascii="Calibri" w:hAnsi="Calibri" w:cs="Calibri"/>
                      <w:b/>
                      <w:bCs/>
                      <w:color w:val="000000"/>
                      <w:sz w:val="20"/>
                    </w:rPr>
                  </w:pPr>
                  <w:r>
                    <w:rPr>
                      <w:rFonts w:ascii="Calibri" w:hAnsi="Calibri" w:cs="Calibri"/>
                      <w:b/>
                      <w:bCs/>
                      <w:color w:val="000000"/>
                      <w:sz w:val="20"/>
                    </w:rPr>
                    <w:t>TATA CONSULTANCY SERVICES LTD</w:t>
                  </w:r>
                </w:p>
              </w:tc>
              <w:tc>
                <w:tcPr>
                  <w:tcW w:w="1185" w:type="pct"/>
                  <w:shd w:val="clear" w:color="000000" w:fill="FFFFFF"/>
                  <w:vAlign w:val="bottom"/>
                  <w:hideMark/>
                </w:tcPr>
                <w:p w:rsidR="00100056" w:rsidRPr="00100056" w:rsidRDefault="00DD05DF">
                  <w:pPr>
                    <w:jc w:val="center"/>
                    <w:rPr>
                      <w:rFonts w:ascii="Calibri" w:hAnsi="Calibri" w:cs="Calibri"/>
                      <w:color w:val="000000"/>
                      <w:sz w:val="20"/>
                    </w:rPr>
                  </w:pPr>
                  <w:r>
                    <w:rPr>
                      <w:rFonts w:ascii="Calibri" w:hAnsi="Calibri" w:cs="Calibri"/>
                      <w:color w:val="000000"/>
                      <w:sz w:val="20"/>
                    </w:rPr>
                    <w:t>Special Dividend</w:t>
                  </w:r>
                </w:p>
              </w:tc>
              <w:tc>
                <w:tcPr>
                  <w:tcW w:w="1477" w:type="pct"/>
                  <w:shd w:val="clear" w:color="000000" w:fill="FFFFFF"/>
                  <w:vAlign w:val="bottom"/>
                  <w:hideMark/>
                </w:tcPr>
                <w:p w:rsidR="00100056" w:rsidRPr="00100056" w:rsidRDefault="00DD05DF" w:rsidP="00D4195B">
                  <w:pPr>
                    <w:jc w:val="center"/>
                    <w:rPr>
                      <w:rFonts w:ascii="Calibri" w:hAnsi="Calibri" w:cs="Calibri"/>
                      <w:color w:val="000000"/>
                      <w:sz w:val="20"/>
                    </w:rPr>
                  </w:pPr>
                  <w:r>
                    <w:rPr>
                      <w:rFonts w:ascii="Calibri" w:hAnsi="Calibri" w:cs="Calibri"/>
                      <w:color w:val="000000"/>
                      <w:sz w:val="20"/>
                    </w:rPr>
                    <w:t>67.00</w:t>
                  </w:r>
                </w:p>
              </w:tc>
              <w:tc>
                <w:tcPr>
                  <w:tcW w:w="814" w:type="pct"/>
                  <w:shd w:val="clear" w:color="000000" w:fill="FFFFFF"/>
                  <w:vAlign w:val="bottom"/>
                  <w:hideMark/>
                </w:tcPr>
                <w:p w:rsidR="00100056" w:rsidRPr="00100056" w:rsidRDefault="00DD05DF" w:rsidP="00E87208">
                  <w:pPr>
                    <w:jc w:val="center"/>
                    <w:rPr>
                      <w:rFonts w:ascii="Calibri" w:hAnsi="Calibri" w:cs="Calibri"/>
                      <w:color w:val="000000"/>
                      <w:sz w:val="20"/>
                    </w:rPr>
                  </w:pPr>
                  <w:r>
                    <w:rPr>
                      <w:rFonts w:ascii="Calibri" w:hAnsi="Calibri" w:cs="Calibri"/>
                      <w:color w:val="000000"/>
                      <w:sz w:val="20"/>
                    </w:rPr>
                    <w:t>16-Jan-23</w:t>
                  </w:r>
                </w:p>
              </w:tc>
            </w:tr>
            <w:tr w:rsidR="00100056" w:rsidRPr="00607B52" w:rsidTr="00C50E0B">
              <w:trPr>
                <w:trHeight w:val="173"/>
                <w:jc w:val="center"/>
              </w:trPr>
              <w:tc>
                <w:tcPr>
                  <w:tcW w:w="1524" w:type="pct"/>
                  <w:shd w:val="clear" w:color="000000" w:fill="FFFFFF"/>
                  <w:vAlign w:val="bottom"/>
                </w:tcPr>
                <w:p w:rsidR="00100056" w:rsidRPr="00100056" w:rsidRDefault="00DD05DF">
                  <w:pPr>
                    <w:rPr>
                      <w:rFonts w:ascii="Calibri" w:hAnsi="Calibri" w:cs="Calibri"/>
                      <w:b/>
                      <w:bCs/>
                      <w:color w:val="000000"/>
                      <w:sz w:val="20"/>
                    </w:rPr>
                  </w:pPr>
                  <w:r>
                    <w:rPr>
                      <w:rFonts w:ascii="Calibri" w:hAnsi="Calibri" w:cs="Calibri"/>
                      <w:b/>
                      <w:bCs/>
                      <w:color w:val="000000"/>
                      <w:sz w:val="20"/>
                    </w:rPr>
                    <w:t>TATA CONSULTANCY SERVICES LTD</w:t>
                  </w:r>
                </w:p>
              </w:tc>
              <w:tc>
                <w:tcPr>
                  <w:tcW w:w="1185" w:type="pct"/>
                  <w:shd w:val="clear" w:color="000000" w:fill="FFFFFF"/>
                  <w:vAlign w:val="bottom"/>
                </w:tcPr>
                <w:p w:rsidR="00100056" w:rsidRPr="00100056" w:rsidRDefault="00DE491F">
                  <w:pPr>
                    <w:jc w:val="center"/>
                    <w:rPr>
                      <w:rFonts w:ascii="Calibri" w:hAnsi="Calibri" w:cs="Calibri"/>
                      <w:color w:val="000000"/>
                      <w:sz w:val="20"/>
                    </w:rPr>
                  </w:pPr>
                  <w:r>
                    <w:rPr>
                      <w:rFonts w:ascii="Calibri" w:hAnsi="Calibri" w:cs="Calibri"/>
                      <w:color w:val="000000"/>
                      <w:sz w:val="20"/>
                    </w:rPr>
                    <w:t>Interim</w:t>
                  </w:r>
                  <w:r w:rsidR="00DD05DF">
                    <w:rPr>
                      <w:rFonts w:ascii="Calibri" w:hAnsi="Calibri" w:cs="Calibri"/>
                      <w:color w:val="000000"/>
                      <w:sz w:val="20"/>
                    </w:rPr>
                    <w:t xml:space="preserve"> Dividend</w:t>
                  </w:r>
                </w:p>
              </w:tc>
              <w:tc>
                <w:tcPr>
                  <w:tcW w:w="1477" w:type="pct"/>
                  <w:shd w:val="clear" w:color="000000" w:fill="FFFFFF"/>
                  <w:vAlign w:val="bottom"/>
                </w:tcPr>
                <w:p w:rsidR="00100056" w:rsidRPr="00100056" w:rsidRDefault="00DD05DF">
                  <w:pPr>
                    <w:jc w:val="center"/>
                    <w:rPr>
                      <w:rFonts w:ascii="Calibri" w:hAnsi="Calibri" w:cs="Calibri"/>
                      <w:color w:val="000000"/>
                      <w:sz w:val="20"/>
                    </w:rPr>
                  </w:pPr>
                  <w:r>
                    <w:rPr>
                      <w:rFonts w:ascii="Calibri" w:hAnsi="Calibri" w:cs="Calibri"/>
                      <w:color w:val="000000"/>
                      <w:sz w:val="20"/>
                    </w:rPr>
                    <w:t>8.00</w:t>
                  </w:r>
                </w:p>
              </w:tc>
              <w:tc>
                <w:tcPr>
                  <w:tcW w:w="814" w:type="pct"/>
                  <w:shd w:val="clear" w:color="000000" w:fill="FFFFFF"/>
                  <w:vAlign w:val="bottom"/>
                </w:tcPr>
                <w:p w:rsidR="00100056" w:rsidRPr="00100056" w:rsidRDefault="00DD05DF">
                  <w:pPr>
                    <w:jc w:val="center"/>
                    <w:rPr>
                      <w:rFonts w:ascii="Calibri" w:hAnsi="Calibri" w:cs="Calibri"/>
                      <w:color w:val="000000"/>
                      <w:sz w:val="20"/>
                    </w:rPr>
                  </w:pPr>
                  <w:r>
                    <w:rPr>
                      <w:rFonts w:ascii="Calibri" w:hAnsi="Calibri" w:cs="Calibri"/>
                      <w:color w:val="000000"/>
                      <w:sz w:val="20"/>
                    </w:rPr>
                    <w:t>16-Jan-23</w:t>
                  </w:r>
                </w:p>
              </w:tc>
            </w:tr>
            <w:tr w:rsidR="00100056" w:rsidRPr="00607B52" w:rsidTr="00C50E0B">
              <w:trPr>
                <w:trHeight w:val="173"/>
                <w:jc w:val="center"/>
              </w:trPr>
              <w:tc>
                <w:tcPr>
                  <w:tcW w:w="1524" w:type="pct"/>
                  <w:shd w:val="clear" w:color="000000" w:fill="FFFFFF"/>
                  <w:vAlign w:val="bottom"/>
                </w:tcPr>
                <w:p w:rsidR="00100056" w:rsidRPr="00100056" w:rsidRDefault="00DD05DF">
                  <w:pPr>
                    <w:rPr>
                      <w:rFonts w:ascii="Calibri" w:hAnsi="Calibri" w:cs="Calibri"/>
                      <w:b/>
                      <w:bCs/>
                      <w:color w:val="000000"/>
                      <w:sz w:val="20"/>
                    </w:rPr>
                  </w:pPr>
                  <w:r>
                    <w:rPr>
                      <w:rFonts w:ascii="Calibri" w:hAnsi="Calibri" w:cs="Calibri"/>
                      <w:b/>
                      <w:bCs/>
                      <w:color w:val="000000"/>
                      <w:sz w:val="20"/>
                    </w:rPr>
                    <w:t>HCL TECHNOLOGIES LTD</w:t>
                  </w:r>
                </w:p>
              </w:tc>
              <w:tc>
                <w:tcPr>
                  <w:tcW w:w="1185" w:type="pct"/>
                  <w:shd w:val="clear" w:color="000000" w:fill="FFFFFF"/>
                  <w:vAlign w:val="bottom"/>
                </w:tcPr>
                <w:p w:rsidR="00100056" w:rsidRPr="00100056" w:rsidRDefault="00DD05DF">
                  <w:pPr>
                    <w:jc w:val="center"/>
                    <w:rPr>
                      <w:rFonts w:ascii="Calibri" w:hAnsi="Calibri" w:cs="Calibri"/>
                      <w:color w:val="000000"/>
                      <w:sz w:val="20"/>
                    </w:rPr>
                  </w:pPr>
                  <w:r>
                    <w:rPr>
                      <w:rFonts w:ascii="Calibri" w:hAnsi="Calibri" w:cs="Calibri"/>
                      <w:color w:val="000000"/>
                      <w:sz w:val="20"/>
                    </w:rPr>
                    <w:t>Interim Dividend</w:t>
                  </w:r>
                </w:p>
              </w:tc>
              <w:tc>
                <w:tcPr>
                  <w:tcW w:w="1477" w:type="pct"/>
                  <w:shd w:val="clear" w:color="000000" w:fill="FFFFFF"/>
                  <w:vAlign w:val="bottom"/>
                </w:tcPr>
                <w:p w:rsidR="00100056" w:rsidRPr="00100056" w:rsidRDefault="00DD05DF">
                  <w:pPr>
                    <w:jc w:val="center"/>
                    <w:rPr>
                      <w:rFonts w:ascii="Calibri" w:hAnsi="Calibri" w:cs="Calibri"/>
                      <w:color w:val="000000"/>
                      <w:sz w:val="20"/>
                    </w:rPr>
                  </w:pPr>
                  <w:r>
                    <w:rPr>
                      <w:rFonts w:ascii="Calibri" w:hAnsi="Calibri" w:cs="Calibri"/>
                      <w:color w:val="000000"/>
                      <w:sz w:val="20"/>
                    </w:rPr>
                    <w:t>10.00</w:t>
                  </w:r>
                </w:p>
              </w:tc>
              <w:tc>
                <w:tcPr>
                  <w:tcW w:w="814" w:type="pct"/>
                  <w:shd w:val="clear" w:color="000000" w:fill="FFFFFF"/>
                  <w:vAlign w:val="bottom"/>
                </w:tcPr>
                <w:p w:rsidR="00100056" w:rsidRPr="00100056" w:rsidRDefault="00DD05DF">
                  <w:pPr>
                    <w:jc w:val="center"/>
                    <w:rPr>
                      <w:rFonts w:ascii="Calibri" w:hAnsi="Calibri" w:cs="Calibri"/>
                      <w:color w:val="000000"/>
                      <w:sz w:val="20"/>
                    </w:rPr>
                  </w:pPr>
                  <w:r>
                    <w:rPr>
                      <w:rFonts w:ascii="Calibri" w:hAnsi="Calibri" w:cs="Calibri"/>
                      <w:color w:val="000000"/>
                      <w:sz w:val="20"/>
                    </w:rPr>
                    <w:t>19-Jan-23</w:t>
                  </w:r>
                </w:p>
              </w:tc>
            </w:tr>
          </w:tbl>
          <w:p w:rsidR="007C53AB" w:rsidRDefault="007C53AB"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A727C2" w:rsidRDefault="00A727C2" w:rsidP="00617180">
            <w:pPr>
              <w:tabs>
                <w:tab w:val="left" w:pos="1305"/>
              </w:tabs>
              <w:rPr>
                <w:rFonts w:ascii="Calibri" w:hAnsi="Calibri"/>
                <w:color w:val="000000"/>
              </w:rPr>
            </w:pPr>
          </w:p>
          <w:p w:rsidR="00A727C2" w:rsidRDefault="00A727C2" w:rsidP="00617180">
            <w:pPr>
              <w:tabs>
                <w:tab w:val="left" w:pos="1305"/>
              </w:tabs>
              <w:rPr>
                <w:rFonts w:ascii="Calibri" w:hAnsi="Calibri"/>
                <w:color w:val="000000"/>
              </w:rPr>
            </w:pPr>
          </w:p>
          <w:p w:rsidR="00A727C2" w:rsidRDefault="00A727C2" w:rsidP="00617180">
            <w:pPr>
              <w:tabs>
                <w:tab w:val="left" w:pos="1305"/>
              </w:tabs>
              <w:rPr>
                <w:rFonts w:ascii="Calibri" w:hAnsi="Calibri"/>
                <w:color w:val="000000"/>
              </w:rPr>
            </w:pPr>
          </w:p>
          <w:p w:rsidR="00A727C2" w:rsidRDefault="00A727C2" w:rsidP="00617180">
            <w:pPr>
              <w:tabs>
                <w:tab w:val="left" w:pos="1305"/>
              </w:tabs>
              <w:rPr>
                <w:rFonts w:ascii="Calibri" w:hAnsi="Calibri"/>
                <w:color w:val="000000"/>
              </w:rPr>
            </w:pPr>
          </w:p>
          <w:p w:rsidR="00A727C2" w:rsidRDefault="00A727C2" w:rsidP="00617180">
            <w:pPr>
              <w:tabs>
                <w:tab w:val="left" w:pos="1305"/>
              </w:tabs>
              <w:rPr>
                <w:rFonts w:ascii="Calibri" w:hAnsi="Calibri"/>
                <w:color w:val="000000"/>
              </w:rPr>
            </w:pPr>
          </w:p>
          <w:p w:rsidR="00A727C2" w:rsidRDefault="00A727C2"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5"/>
              <w:gridCol w:w="1981"/>
              <w:gridCol w:w="6204"/>
            </w:tblGrid>
            <w:tr w:rsidR="00A727C2" w:rsidRPr="00B33E02" w:rsidTr="00865CB6">
              <w:trPr>
                <w:trHeight w:val="173"/>
              </w:trPr>
              <w:tc>
                <w:tcPr>
                  <w:tcW w:w="5000" w:type="pct"/>
                  <w:gridSpan w:val="3"/>
                  <w:shd w:val="clear" w:color="000000" w:fill="00B050"/>
                  <w:noWrap/>
                  <w:vAlign w:val="bottom"/>
                  <w:hideMark/>
                </w:tcPr>
                <w:p w:rsidR="00A727C2" w:rsidRPr="00B33E02" w:rsidRDefault="00A727C2" w:rsidP="00865CB6">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Pr>
                      <w:rFonts w:ascii="Calibri" w:eastAsia="Times New Roman" w:hAnsi="Calibri" w:cs="Calibri"/>
                      <w:b/>
                      <w:bCs/>
                      <w:color w:val="FFFFFF"/>
                      <w:sz w:val="26"/>
                      <w:szCs w:val="26"/>
                    </w:rPr>
                    <w:t>Jan 16</w:t>
                  </w:r>
                  <w:r w:rsidRPr="004A6C0A">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vertAlign w:val="superscript"/>
                    </w:rPr>
                    <w:t xml:space="preserve"> </w:t>
                  </w:r>
                  <w:r>
                    <w:rPr>
                      <w:rFonts w:ascii="Calibri" w:eastAsia="Times New Roman" w:hAnsi="Calibri" w:cs="Calibri"/>
                      <w:b/>
                      <w:bCs/>
                      <w:color w:val="FFFFFF"/>
                      <w:sz w:val="26"/>
                      <w:szCs w:val="26"/>
                    </w:rPr>
                    <w:t>– Jan 21</w:t>
                  </w:r>
                  <w:r w:rsidRPr="001A6C33">
                    <w:rPr>
                      <w:rFonts w:ascii="Calibri" w:eastAsia="Times New Roman" w:hAnsi="Calibri" w:cs="Calibri"/>
                      <w:b/>
                      <w:bCs/>
                      <w:color w:val="FFFFFF"/>
                      <w:sz w:val="26"/>
                      <w:szCs w:val="26"/>
                      <w:vertAlign w:val="superscript"/>
                    </w:rPr>
                    <w:t>st</w:t>
                  </w:r>
                  <w:r>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865CB6">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865CB6">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865CB6">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AASTAFIN</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Preferential Issue of shares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AEPL</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ANGELONE</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BANARBEADS</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BETALA</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CENTURYTEX</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DDIL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ENCASH</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FEDERALBNK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GLFL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GOTHIPL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IISL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INDIANACRY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INDSOYA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JSWISPL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KESORAMIND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KRRAIL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MAHABANK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MKVENTURES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OSCARGLO</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PODARPIGQ</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RAGHUSYN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SGRL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SICLTD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SVPGLOB</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TINPLATE</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TLL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TPINDIA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TTFL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VINNY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Bonus issue;Stock  Split</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VJTFEDU</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16-Jan-23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ABHIJIT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BANKINDIA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BLBLIMITED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CHANDRAP</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CONFINT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DCAL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DELTACORP</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DHENUBUILD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EIKO</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ERIS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GULPOLY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HATHWAY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ICICIGI</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Audited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ICICIPRULI</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Audited Results;Quarterly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INDINFR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INDOEURO</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JJFINCOR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KREONFIN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MAHACORP</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MANGIND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MASTEK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METROBRAND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RPr="00B33E02" w:rsidTr="00865CB6">
              <w:trPr>
                <w:trHeight w:val="173"/>
              </w:trPr>
              <w:tc>
                <w:tcPr>
                  <w:tcW w:w="5000" w:type="pct"/>
                  <w:gridSpan w:val="3"/>
                  <w:shd w:val="clear" w:color="000000" w:fill="00B050"/>
                  <w:noWrap/>
                  <w:vAlign w:val="bottom"/>
                  <w:hideMark/>
                </w:tcPr>
                <w:p w:rsidR="00A727C2" w:rsidRPr="00B33E02" w:rsidRDefault="00A727C2" w:rsidP="00865CB6">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Pr>
                      <w:rFonts w:ascii="Calibri" w:eastAsia="Times New Roman" w:hAnsi="Calibri" w:cs="Calibri"/>
                      <w:b/>
                      <w:bCs/>
                      <w:color w:val="FFFFFF"/>
                      <w:sz w:val="26"/>
                      <w:szCs w:val="26"/>
                    </w:rPr>
                    <w:t>Jan 16</w:t>
                  </w:r>
                  <w:r w:rsidRPr="004A6C0A">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vertAlign w:val="superscript"/>
                    </w:rPr>
                    <w:t xml:space="preserve"> </w:t>
                  </w:r>
                  <w:r>
                    <w:rPr>
                      <w:rFonts w:ascii="Calibri" w:eastAsia="Times New Roman" w:hAnsi="Calibri" w:cs="Calibri"/>
                      <w:b/>
                      <w:bCs/>
                      <w:color w:val="FFFFFF"/>
                      <w:sz w:val="26"/>
                      <w:szCs w:val="26"/>
                    </w:rPr>
                    <w:t>– Jan 21</w:t>
                  </w:r>
                  <w:r w:rsidRPr="001A6C33">
                    <w:rPr>
                      <w:rFonts w:ascii="Calibri" w:eastAsia="Times New Roman" w:hAnsi="Calibri" w:cs="Calibri"/>
                      <w:b/>
                      <w:bCs/>
                      <w:color w:val="FFFFFF"/>
                      <w:sz w:val="26"/>
                      <w:szCs w:val="26"/>
                      <w:vertAlign w:val="superscript"/>
                    </w:rPr>
                    <w:t>st</w:t>
                  </w:r>
                  <w:r>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865CB6">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865CB6">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865CB6">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NATIONALUM</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Interim Dividend;General</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NETWORK18</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NEWGEN</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OISL</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Audited Results;General</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OMKAR</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PHARMAID</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PULSRIN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Increase in Authorised Capital;General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SHALBY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SHISHIND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SHREEPUSHK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SHRENTI</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SHRINIWAS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STANCAP</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TATAINVEST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TATAMETALI</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Audited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TIGERLOGS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TOKYOFIN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TOKYOPLAST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TV18BRDCST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UNTTEMI</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ZODIACVEN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17-Jan-23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ALOKTEXT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AMAL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ANUBHAV</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AURUM</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CCL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CENTRALBK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COSYN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ELEFLOR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GOACARBON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INDUSINDBK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MUTHTFN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OFSS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OROSMITHS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PERSISTENT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PSPPROJECT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RALLIS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SHEMAROO</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SHUKRAPHAR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Right Issue of Equity Shares;General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SILINFRA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STYLAMIND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SUPREME</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SURYAROSNI</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TOYAMSL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UMIYA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VINYLINDIA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VIVANTA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Results;Stock  Split</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WELINV</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WENDT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18-Jan-23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ACGL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Audited Results;Quarterly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ANANTRAJ</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ASIANPAINT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AUBANK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RPr="00B33E02" w:rsidTr="00865CB6">
              <w:trPr>
                <w:trHeight w:val="173"/>
              </w:trPr>
              <w:tc>
                <w:tcPr>
                  <w:tcW w:w="5000" w:type="pct"/>
                  <w:gridSpan w:val="3"/>
                  <w:shd w:val="clear" w:color="000000" w:fill="00B050"/>
                  <w:noWrap/>
                  <w:vAlign w:val="bottom"/>
                  <w:hideMark/>
                </w:tcPr>
                <w:p w:rsidR="00A727C2" w:rsidRPr="00B33E02" w:rsidRDefault="00A727C2" w:rsidP="00865CB6">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Pr>
                      <w:rFonts w:ascii="Calibri" w:eastAsia="Times New Roman" w:hAnsi="Calibri" w:cs="Calibri"/>
                      <w:b/>
                      <w:bCs/>
                      <w:color w:val="FFFFFF"/>
                      <w:sz w:val="26"/>
                      <w:szCs w:val="26"/>
                    </w:rPr>
                    <w:t>Jan 16</w:t>
                  </w:r>
                  <w:r w:rsidRPr="004A6C0A">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vertAlign w:val="superscript"/>
                    </w:rPr>
                    <w:t xml:space="preserve"> </w:t>
                  </w:r>
                  <w:r>
                    <w:rPr>
                      <w:rFonts w:ascii="Calibri" w:eastAsia="Times New Roman" w:hAnsi="Calibri" w:cs="Calibri"/>
                      <w:b/>
                      <w:bCs/>
                      <w:color w:val="FFFFFF"/>
                      <w:sz w:val="26"/>
                      <w:szCs w:val="26"/>
                    </w:rPr>
                    <w:t>– Jan 21</w:t>
                  </w:r>
                  <w:r w:rsidRPr="001A6C33">
                    <w:rPr>
                      <w:rFonts w:ascii="Calibri" w:eastAsia="Times New Roman" w:hAnsi="Calibri" w:cs="Calibri"/>
                      <w:b/>
                      <w:bCs/>
                      <w:color w:val="FFFFFF"/>
                      <w:sz w:val="26"/>
                      <w:szCs w:val="26"/>
                      <w:vertAlign w:val="superscript"/>
                    </w:rPr>
                    <w:t>st</w:t>
                  </w:r>
                  <w:r>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865CB6">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865CB6">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865CB6">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CANFINHOME</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DATAMATICS</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DYNAVSN</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GCCLINP</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GUJCRED</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HAPPSTMNDS</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HATSUN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HAVELLS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HINDUNILVR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HINDZINC</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IIFLWAM</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Bonus issue;Interim Dividend;Quarterly Results;Stock  Split</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INDIAMART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ISEC</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KUANTUM</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LTTS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MARBU</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MENONBE</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MFL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MHLXMIRU</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MODWOOL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MPHASIS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NETLINK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POLYCAB</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PVR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SPECFOOD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SVAINDIA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SWSOLAR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TANTIACONS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19-Jan-23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AETHER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AKSHOPTFBR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ATUL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BANDHANBNK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BOMBWIR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CCLINTER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COFORGE</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DCMSHRIRAM</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DIVSHKT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HDFCLIFE</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IEX*</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INDOCITY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INDXTRA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JSWENERGY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JSWSTEEL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KEYCORP</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LKPFIN</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MARKSANS*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MAXHEIGHTS</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NELCO</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NGIL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NRINTER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PERFEPA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PETRONET</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PHOSPHATE</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RPr="00B33E02" w:rsidTr="00865CB6">
              <w:trPr>
                <w:trHeight w:val="173"/>
              </w:trPr>
              <w:tc>
                <w:tcPr>
                  <w:tcW w:w="5000" w:type="pct"/>
                  <w:gridSpan w:val="3"/>
                  <w:shd w:val="clear" w:color="000000" w:fill="00B050"/>
                  <w:noWrap/>
                  <w:vAlign w:val="bottom"/>
                  <w:hideMark/>
                </w:tcPr>
                <w:p w:rsidR="00A727C2" w:rsidRPr="00B33E02" w:rsidRDefault="00A727C2" w:rsidP="00865CB6">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Pr>
                      <w:rFonts w:ascii="Calibri" w:eastAsia="Times New Roman" w:hAnsi="Calibri" w:cs="Calibri"/>
                      <w:b/>
                      <w:bCs/>
                      <w:color w:val="FFFFFF"/>
                      <w:sz w:val="26"/>
                      <w:szCs w:val="26"/>
                    </w:rPr>
                    <w:t>Jan 16</w:t>
                  </w:r>
                  <w:r w:rsidRPr="004A6C0A">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vertAlign w:val="superscript"/>
                    </w:rPr>
                    <w:t xml:space="preserve"> </w:t>
                  </w:r>
                  <w:r>
                    <w:rPr>
                      <w:rFonts w:ascii="Calibri" w:eastAsia="Times New Roman" w:hAnsi="Calibri" w:cs="Calibri"/>
                      <w:b/>
                      <w:bCs/>
                      <w:color w:val="FFFFFF"/>
                      <w:sz w:val="26"/>
                      <w:szCs w:val="26"/>
                    </w:rPr>
                    <w:t>– Jan 21</w:t>
                  </w:r>
                  <w:r w:rsidRPr="001A6C33">
                    <w:rPr>
                      <w:rFonts w:ascii="Calibri" w:eastAsia="Times New Roman" w:hAnsi="Calibri" w:cs="Calibri"/>
                      <w:b/>
                      <w:bCs/>
                      <w:color w:val="FFFFFF"/>
                      <w:sz w:val="26"/>
                      <w:szCs w:val="26"/>
                      <w:vertAlign w:val="superscript"/>
                    </w:rPr>
                    <w:t>st</w:t>
                  </w:r>
                  <w:r>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865CB6">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865CB6">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865CB6">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PILITA</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RKFORGE</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Interim Dividend;General;Quarterly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SAREGAMA</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SHAKTIPUMP</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SIMPLXMIL</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hideMark/>
                </w:tcPr>
                <w:p w:rsidR="00A727C2" w:rsidRDefault="00A727C2" w:rsidP="00865CB6">
                  <w:pPr>
                    <w:rPr>
                      <w:rFonts w:ascii="Calibri" w:hAnsi="Calibri" w:cs="Calibri"/>
                      <w:b/>
                      <w:bCs/>
                      <w:color w:val="000000"/>
                    </w:rPr>
                  </w:pPr>
                  <w:r>
                    <w:rPr>
                      <w:rFonts w:ascii="Calibri" w:hAnsi="Calibri" w:cs="Calibri"/>
                      <w:b/>
                      <w:bCs/>
                      <w:color w:val="000000"/>
                    </w:rPr>
                    <w:t>SIMPLXPAP</w:t>
                  </w:r>
                </w:p>
              </w:tc>
              <w:tc>
                <w:tcPr>
                  <w:tcW w:w="918"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hideMark/>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SYSCHEM</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TANFACIND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TANLA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TRANOCE</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UNIONBANK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URJAGLOBA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VALLEY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VCKCAP</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VGIL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General;Rights Issue</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YASTF</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20-Jan-23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3PLAND</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APOLLO</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General;Stock  Split</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CILSEC</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CONTROLPR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Interim Dividend;Quarterly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FUTSOL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GUJTLRM</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Stock  Split</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ICICIBANK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IDFCFIRSTB</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KKCL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KOTAKBANK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MAHSCOOTER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MODAIRY</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MOL</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SBILIFE</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SUMEDHA</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ULTRACEMCO</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WEBELSOLAR</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General</w:t>
                  </w:r>
                </w:p>
              </w:tc>
            </w:tr>
            <w:tr w:rsidR="00A727C2" w:rsidTr="00A727C2">
              <w:trPr>
                <w:trHeight w:val="173"/>
              </w:trPr>
              <w:tc>
                <w:tcPr>
                  <w:tcW w:w="1207" w:type="pct"/>
                  <w:shd w:val="clear" w:color="000000" w:fill="FFFFFF"/>
                  <w:noWrap/>
                  <w:vAlign w:val="bottom"/>
                </w:tcPr>
                <w:p w:rsidR="00A727C2" w:rsidRDefault="00A727C2" w:rsidP="00865CB6">
                  <w:pPr>
                    <w:rPr>
                      <w:rFonts w:ascii="Calibri" w:hAnsi="Calibri" w:cs="Calibri"/>
                      <w:b/>
                      <w:bCs/>
                      <w:color w:val="000000"/>
                    </w:rPr>
                  </w:pPr>
                  <w:r>
                    <w:rPr>
                      <w:rFonts w:ascii="Calibri" w:hAnsi="Calibri" w:cs="Calibri"/>
                      <w:b/>
                      <w:bCs/>
                      <w:color w:val="000000"/>
                    </w:rPr>
                    <w:t>YESBANK</w:t>
                  </w:r>
                </w:p>
              </w:tc>
              <w:tc>
                <w:tcPr>
                  <w:tcW w:w="918"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21-Jan-23</w:t>
                  </w:r>
                </w:p>
              </w:tc>
              <w:tc>
                <w:tcPr>
                  <w:tcW w:w="2875" w:type="pct"/>
                  <w:shd w:val="clear" w:color="000000" w:fill="FFFFFF"/>
                  <w:noWrap/>
                  <w:vAlign w:val="bottom"/>
                </w:tcPr>
                <w:p w:rsidR="00A727C2" w:rsidRDefault="00A727C2" w:rsidP="00865CB6">
                  <w:pPr>
                    <w:jc w:val="center"/>
                    <w:rPr>
                      <w:rFonts w:ascii="Calibri" w:hAnsi="Calibri" w:cs="Calibri"/>
                      <w:b/>
                      <w:bCs/>
                      <w:color w:val="000000"/>
                    </w:rPr>
                  </w:pPr>
                  <w:r>
                    <w:rPr>
                      <w:rFonts w:ascii="Calibri" w:hAnsi="Calibri" w:cs="Calibri"/>
                      <w:b/>
                      <w:bCs/>
                      <w:color w:val="000000"/>
                    </w:rPr>
                    <w:t>Quarterly Results</w:t>
                  </w:r>
                </w:p>
              </w:tc>
            </w:tr>
          </w:tbl>
          <w:p w:rsidR="00895BFA" w:rsidRDefault="00895BFA" w:rsidP="00617180">
            <w:pPr>
              <w:tabs>
                <w:tab w:val="left" w:pos="1305"/>
              </w:tabs>
              <w:rPr>
                <w:rFonts w:ascii="Calibri" w:hAnsi="Calibri"/>
                <w:color w:val="000000"/>
              </w:rPr>
            </w:pPr>
          </w:p>
          <w:p w:rsidR="00D86EDB" w:rsidRDefault="00D86EDB" w:rsidP="00C60AE6">
            <w:pPr>
              <w:tabs>
                <w:tab w:val="left" w:pos="1305"/>
              </w:tabs>
              <w:rPr>
                <w:rFonts w:ascii="Calibri" w:hAnsi="Calibri"/>
                <w:color w:val="000000"/>
              </w:rPr>
            </w:pPr>
          </w:p>
          <w:tbl>
            <w:tblPr>
              <w:tblW w:w="10866" w:type="dxa"/>
              <w:tblLayout w:type="fixed"/>
              <w:tblLook w:val="04A0"/>
            </w:tblPr>
            <w:tblGrid>
              <w:gridCol w:w="3822"/>
              <w:gridCol w:w="2886"/>
              <w:gridCol w:w="2106"/>
              <w:gridCol w:w="2052"/>
            </w:tblGrid>
            <w:tr w:rsidR="008D09F1" w:rsidRPr="008D09F1" w:rsidTr="006430B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8D09F1" w:rsidRPr="008D09F1" w:rsidRDefault="008D09F1" w:rsidP="006B73B8">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t>Result Calendar for</w:t>
                  </w:r>
                  <w:r w:rsidR="0007261D">
                    <w:rPr>
                      <w:rFonts w:ascii="Calibri" w:hAnsi="Calibri"/>
                      <w:b/>
                      <w:bCs/>
                      <w:color w:val="FFFFFF"/>
                      <w:sz w:val="28"/>
                      <w:szCs w:val="28"/>
                    </w:rPr>
                    <w:t xml:space="preserve">  </w:t>
                  </w:r>
                  <w:r w:rsidR="001A6C33">
                    <w:rPr>
                      <w:rFonts w:ascii="Calibri" w:eastAsia="Times New Roman" w:hAnsi="Calibri" w:cs="Calibri"/>
                      <w:b/>
                      <w:bCs/>
                      <w:color w:val="FFFFFF"/>
                      <w:sz w:val="26"/>
                      <w:szCs w:val="26"/>
                    </w:rPr>
                    <w:t>Jan 16</w:t>
                  </w:r>
                  <w:r w:rsidR="001A6C33" w:rsidRPr="004A6C0A">
                    <w:rPr>
                      <w:rFonts w:ascii="Calibri" w:eastAsia="Times New Roman" w:hAnsi="Calibri" w:cs="Calibri"/>
                      <w:b/>
                      <w:bCs/>
                      <w:color w:val="FFFFFF"/>
                      <w:sz w:val="26"/>
                      <w:szCs w:val="26"/>
                      <w:vertAlign w:val="superscript"/>
                    </w:rPr>
                    <w:t>th</w:t>
                  </w:r>
                  <w:r w:rsidR="001A6C33">
                    <w:rPr>
                      <w:rFonts w:ascii="Calibri" w:eastAsia="Times New Roman" w:hAnsi="Calibri" w:cs="Calibri"/>
                      <w:b/>
                      <w:bCs/>
                      <w:color w:val="FFFFFF"/>
                      <w:sz w:val="26"/>
                      <w:szCs w:val="26"/>
                      <w:vertAlign w:val="superscript"/>
                    </w:rPr>
                    <w:t xml:space="preserve"> </w:t>
                  </w:r>
                  <w:r w:rsidR="001A6C33">
                    <w:rPr>
                      <w:rFonts w:ascii="Calibri" w:eastAsia="Times New Roman" w:hAnsi="Calibri" w:cs="Calibri"/>
                      <w:b/>
                      <w:bCs/>
                      <w:color w:val="FFFFFF"/>
                      <w:sz w:val="26"/>
                      <w:szCs w:val="26"/>
                    </w:rPr>
                    <w:t>– Jan 21</w:t>
                  </w:r>
                  <w:r w:rsidR="001A6C33" w:rsidRPr="001A6C33">
                    <w:rPr>
                      <w:rFonts w:ascii="Calibri" w:eastAsia="Times New Roman" w:hAnsi="Calibri" w:cs="Calibri"/>
                      <w:b/>
                      <w:bCs/>
                      <w:color w:val="FFFFFF"/>
                      <w:sz w:val="26"/>
                      <w:szCs w:val="26"/>
                      <w:vertAlign w:val="superscript"/>
                    </w:rPr>
                    <w:t>st</w:t>
                  </w:r>
                  <w:r w:rsidR="001A6C33">
                    <w:rPr>
                      <w:rFonts w:ascii="Calibri" w:eastAsia="Times New Roman" w:hAnsi="Calibri" w:cs="Calibri"/>
                      <w:b/>
                      <w:bCs/>
                      <w:color w:val="FFFFFF"/>
                      <w:sz w:val="26"/>
                      <w:szCs w:val="26"/>
                    </w:rPr>
                    <w:t xml:space="preserve"> 2023</w:t>
                  </w:r>
                </w:p>
              </w:tc>
            </w:tr>
            <w:tr w:rsidR="008C49E5" w:rsidRPr="008D09F1" w:rsidTr="006430B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8C49E5" w:rsidRPr="004F7CC1" w:rsidRDefault="00C421B5" w:rsidP="00350A65">
                  <w:pPr>
                    <w:rPr>
                      <w:rFonts w:ascii="Calibri" w:hAnsi="Calibri" w:cs="Calibri"/>
                      <w:b/>
                      <w:bCs/>
                      <w:color w:val="000000"/>
                      <w:sz w:val="20"/>
                      <w:szCs w:val="20"/>
                    </w:rPr>
                  </w:pPr>
                  <w:r>
                    <w:rPr>
                      <w:rFonts w:ascii="Calibri" w:hAnsi="Calibri" w:cs="Calibri"/>
                      <w:b/>
                      <w:bCs/>
                      <w:color w:val="000000"/>
                      <w:sz w:val="20"/>
                      <w:szCs w:val="20"/>
                    </w:rPr>
                    <w:t>DATE:</w:t>
                  </w:r>
                  <w:r w:rsidR="00727DDD">
                    <w:rPr>
                      <w:rFonts w:ascii="Calibri" w:hAnsi="Calibri" w:cs="Calibri"/>
                      <w:b/>
                      <w:bCs/>
                      <w:color w:val="000000"/>
                      <w:sz w:val="20"/>
                      <w:szCs w:val="20"/>
                    </w:rPr>
                    <w:t>16-01-23</w:t>
                  </w:r>
                </w:p>
              </w:tc>
            </w:tr>
            <w:tr w:rsidR="008D3D69"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D3D69" w:rsidRPr="008E2ACC" w:rsidRDefault="008D3D69">
                  <w:pPr>
                    <w:rPr>
                      <w:rFonts w:ascii="Calibri" w:hAnsi="Calibri" w:cs="Calibri"/>
                      <w:b/>
                      <w:bCs/>
                      <w:color w:val="000000"/>
                      <w:szCs w:val="20"/>
                    </w:rPr>
                  </w:pPr>
                  <w:r w:rsidRPr="008E2ACC">
                    <w:rPr>
                      <w:rFonts w:ascii="Calibri" w:hAnsi="Calibri" w:cs="Calibri"/>
                      <w:b/>
                      <w:bCs/>
                      <w:color w:val="000000"/>
                      <w:szCs w:val="20"/>
                    </w:rPr>
                    <w:t>Angel One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8D3D69" w:rsidRPr="008E2ACC" w:rsidRDefault="008D3D69">
                  <w:pPr>
                    <w:rPr>
                      <w:rFonts w:ascii="Calibri" w:hAnsi="Calibri" w:cs="Calibri"/>
                      <w:b/>
                      <w:bCs/>
                      <w:color w:val="000000"/>
                      <w:szCs w:val="20"/>
                    </w:rPr>
                  </w:pPr>
                  <w:r w:rsidRPr="008E2ACC">
                    <w:rPr>
                      <w:rFonts w:ascii="Calibri" w:hAnsi="Calibri" w:cs="Calibri"/>
                      <w:b/>
                      <w:bCs/>
                      <w:color w:val="000000"/>
                      <w:szCs w:val="20"/>
                    </w:rPr>
                    <w:t>Century Textiles &amp; Industries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8D3D69" w:rsidRPr="008E2ACC" w:rsidRDefault="008D3D69">
                  <w:pPr>
                    <w:rPr>
                      <w:rFonts w:ascii="Calibri" w:hAnsi="Calibri" w:cs="Calibri"/>
                      <w:b/>
                      <w:bCs/>
                      <w:color w:val="000000"/>
                      <w:szCs w:val="20"/>
                    </w:rPr>
                  </w:pPr>
                  <w:r w:rsidRPr="008E2ACC">
                    <w:rPr>
                      <w:rFonts w:ascii="Calibri" w:hAnsi="Calibri" w:cs="Calibri"/>
                      <w:b/>
                      <w:bCs/>
                      <w:color w:val="000000"/>
                      <w:szCs w:val="20"/>
                    </w:rPr>
                    <w:t>Bank Of Maharashtra</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8D3D69" w:rsidRPr="008E2ACC" w:rsidRDefault="008D3D69">
                  <w:pPr>
                    <w:rPr>
                      <w:rFonts w:ascii="Calibri" w:hAnsi="Calibri" w:cs="Calibri"/>
                      <w:b/>
                      <w:bCs/>
                      <w:color w:val="000000"/>
                      <w:szCs w:val="20"/>
                    </w:rPr>
                  </w:pPr>
                  <w:r w:rsidRPr="008E2ACC">
                    <w:rPr>
                      <w:rFonts w:ascii="Calibri" w:hAnsi="Calibri" w:cs="Calibri"/>
                      <w:b/>
                      <w:bCs/>
                      <w:color w:val="000000"/>
                      <w:szCs w:val="20"/>
                    </w:rPr>
                    <w:t>The Federal Bank Ltd.</w:t>
                  </w:r>
                </w:p>
              </w:tc>
            </w:tr>
            <w:tr w:rsidR="00727DDD"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center"/>
                </w:tcPr>
                <w:p w:rsidR="00727DDD" w:rsidRPr="004F7CC1" w:rsidRDefault="00727DDD" w:rsidP="00727DDD">
                  <w:pPr>
                    <w:rPr>
                      <w:rFonts w:ascii="Calibri" w:hAnsi="Calibri" w:cs="Calibri"/>
                      <w:b/>
                      <w:bCs/>
                      <w:color w:val="000000"/>
                      <w:sz w:val="20"/>
                      <w:szCs w:val="20"/>
                    </w:rPr>
                  </w:pPr>
                  <w:r>
                    <w:rPr>
                      <w:rFonts w:ascii="Calibri" w:hAnsi="Calibri" w:cs="Calibri"/>
                      <w:b/>
                      <w:bCs/>
                      <w:color w:val="000000"/>
                      <w:sz w:val="20"/>
                      <w:szCs w:val="20"/>
                    </w:rPr>
                    <w:t>DATE:17-01-23</w:t>
                  </w:r>
                </w:p>
              </w:tc>
              <w:tc>
                <w:tcPr>
                  <w:tcW w:w="1328"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69" w:type="pct"/>
                  <w:tcBorders>
                    <w:top w:val="single" w:sz="4" w:space="0" w:color="auto"/>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44" w:type="pct"/>
                  <w:tcBorders>
                    <w:top w:val="single" w:sz="4" w:space="0" w:color="auto"/>
                    <w:bottom w:val="single" w:sz="4" w:space="0" w:color="auto"/>
                    <w:right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r>
            <w:tr w:rsidR="00727DDD"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Metro Brands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Eris Lifesciences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Delta Corp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Mastek Ltd.</w:t>
                  </w:r>
                </w:p>
              </w:tc>
            </w:tr>
            <w:tr w:rsidR="00727DDD"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Tata Investment Corporation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Bank Of India</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NALCO</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Network 18 Ltd.</w:t>
                  </w:r>
                </w:p>
              </w:tc>
            </w:tr>
            <w:tr w:rsidR="00727DDD"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TV18 Broadcast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ICICI Prudential Life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rsidP="00727DDD">
                  <w:pPr>
                    <w:rPr>
                      <w:rFonts w:ascii="Calibri" w:hAnsi="Calibri" w:cs="Calibri"/>
                      <w:b/>
                      <w:bCs/>
                      <w:color w:val="000000"/>
                      <w:sz w:val="20"/>
                      <w:szCs w:val="20"/>
                    </w:rPr>
                  </w:pPr>
                  <w:r>
                    <w:rPr>
                      <w:rFonts w:ascii="Calibri" w:hAnsi="Calibri" w:cs="Calibri"/>
                      <w:b/>
                      <w:bCs/>
                      <w:color w:val="000000"/>
                      <w:sz w:val="20"/>
                      <w:szCs w:val="20"/>
                    </w:rPr>
                    <w:t>ICICI Lombard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w:t>
                  </w:r>
                </w:p>
              </w:tc>
            </w:tr>
            <w:tr w:rsidR="00727DDD"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center"/>
                </w:tcPr>
                <w:p w:rsidR="00727DDD" w:rsidRPr="004F7CC1" w:rsidRDefault="00727DDD" w:rsidP="00727DDD">
                  <w:pPr>
                    <w:rPr>
                      <w:rFonts w:ascii="Calibri" w:hAnsi="Calibri" w:cs="Calibri"/>
                      <w:b/>
                      <w:bCs/>
                      <w:color w:val="000000"/>
                      <w:sz w:val="20"/>
                      <w:szCs w:val="20"/>
                    </w:rPr>
                  </w:pPr>
                  <w:r>
                    <w:rPr>
                      <w:rFonts w:ascii="Calibri" w:hAnsi="Calibri" w:cs="Calibri"/>
                      <w:b/>
                      <w:bCs/>
                      <w:color w:val="000000"/>
                      <w:sz w:val="20"/>
                      <w:szCs w:val="20"/>
                    </w:rPr>
                    <w:t>DATE:18-01-23</w:t>
                  </w:r>
                </w:p>
              </w:tc>
              <w:tc>
                <w:tcPr>
                  <w:tcW w:w="1328"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69"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44" w:type="pct"/>
                  <w:tcBorders>
                    <w:top w:val="single" w:sz="4" w:space="0" w:color="auto"/>
                    <w:left w:val="nil"/>
                    <w:bottom w:val="single" w:sz="4" w:space="0" w:color="auto"/>
                    <w:right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r>
            <w:tr w:rsidR="00727DDD"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7DDD" w:rsidRDefault="00727DDD" w:rsidP="00727DDD">
                  <w:pPr>
                    <w:rPr>
                      <w:rFonts w:ascii="Calibri" w:hAnsi="Calibri" w:cs="Calibri"/>
                      <w:b/>
                      <w:bCs/>
                      <w:color w:val="000000"/>
                      <w:sz w:val="20"/>
                      <w:szCs w:val="20"/>
                    </w:rPr>
                  </w:pPr>
                  <w:r>
                    <w:rPr>
                      <w:rFonts w:ascii="Calibri" w:hAnsi="Calibri" w:cs="Calibri"/>
                      <w:b/>
                      <w:bCs/>
                      <w:color w:val="000000"/>
                      <w:sz w:val="20"/>
                      <w:szCs w:val="20"/>
                    </w:rPr>
                    <w:t>Alok Industries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CCL Products (India)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Persistent Systems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rsidP="00727DDD">
                  <w:pPr>
                    <w:rPr>
                      <w:rFonts w:ascii="Calibri" w:hAnsi="Calibri" w:cs="Calibri"/>
                      <w:b/>
                      <w:bCs/>
                      <w:color w:val="000000"/>
                      <w:sz w:val="20"/>
                      <w:szCs w:val="20"/>
                    </w:rPr>
                  </w:pPr>
                  <w:r>
                    <w:rPr>
                      <w:rFonts w:ascii="Calibri" w:hAnsi="Calibri" w:cs="Calibri"/>
                      <w:b/>
                      <w:bCs/>
                      <w:color w:val="000000"/>
                      <w:sz w:val="20"/>
                      <w:szCs w:val="20"/>
                    </w:rPr>
                    <w:t>Oracle Financial Ltd.</w:t>
                  </w:r>
                </w:p>
              </w:tc>
            </w:tr>
            <w:tr w:rsidR="00727DDD"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Central Bank Of India</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IndusInd Bank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Rallis India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727DDD" w:rsidRDefault="00727DDD">
                  <w:pPr>
                    <w:rPr>
                      <w:rFonts w:ascii="Calibri" w:hAnsi="Calibri" w:cs="Calibri"/>
                      <w:b/>
                      <w:bCs/>
                      <w:color w:val="000000"/>
                      <w:sz w:val="20"/>
                      <w:szCs w:val="20"/>
                    </w:rPr>
                  </w:pPr>
                  <w:r>
                    <w:rPr>
                      <w:rFonts w:ascii="Calibri" w:hAnsi="Calibri" w:cs="Calibri"/>
                      <w:b/>
                      <w:bCs/>
                      <w:color w:val="000000"/>
                      <w:sz w:val="20"/>
                      <w:szCs w:val="20"/>
                    </w:rPr>
                    <w:t>--</w:t>
                  </w:r>
                </w:p>
              </w:tc>
            </w:tr>
            <w:tr w:rsidR="008E2ACC"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bottom"/>
                </w:tcPr>
                <w:p w:rsidR="008E2ACC" w:rsidRDefault="00727DDD">
                  <w:pPr>
                    <w:rPr>
                      <w:rFonts w:ascii="Calibri" w:hAnsi="Calibri" w:cs="Calibri"/>
                      <w:b/>
                      <w:bCs/>
                      <w:color w:val="000000"/>
                      <w:sz w:val="20"/>
                      <w:szCs w:val="20"/>
                    </w:rPr>
                  </w:pPr>
                  <w:r>
                    <w:rPr>
                      <w:rFonts w:ascii="Calibri" w:hAnsi="Calibri" w:cs="Calibri"/>
                      <w:b/>
                      <w:bCs/>
                      <w:color w:val="000000"/>
                      <w:sz w:val="20"/>
                      <w:szCs w:val="20"/>
                    </w:rPr>
                    <w:t>DATE:19-01-23</w:t>
                  </w:r>
                </w:p>
              </w:tc>
              <w:tc>
                <w:tcPr>
                  <w:tcW w:w="1328" w:type="pct"/>
                  <w:tcBorders>
                    <w:top w:val="single" w:sz="4" w:space="0" w:color="auto"/>
                    <w:left w:val="nil"/>
                    <w:bottom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c>
                <w:tcPr>
                  <w:tcW w:w="969" w:type="pct"/>
                  <w:tcBorders>
                    <w:top w:val="single" w:sz="4" w:space="0" w:color="auto"/>
                    <w:left w:val="nil"/>
                    <w:bottom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c>
                <w:tcPr>
                  <w:tcW w:w="944" w:type="pct"/>
                  <w:tcBorders>
                    <w:top w:val="single" w:sz="4" w:space="0" w:color="auto"/>
                    <w:left w:val="nil"/>
                    <w:bottom w:val="single" w:sz="4" w:space="0" w:color="auto"/>
                    <w:right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r>
            <w:tr w:rsidR="00131C67"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31C67" w:rsidRDefault="00131C67">
                  <w:pPr>
                    <w:rPr>
                      <w:rFonts w:ascii="Calibri" w:hAnsi="Calibri" w:cs="Calibri"/>
                      <w:b/>
                      <w:bCs/>
                      <w:color w:val="000000"/>
                      <w:sz w:val="20"/>
                      <w:szCs w:val="20"/>
                    </w:rPr>
                  </w:pPr>
                  <w:r>
                    <w:rPr>
                      <w:rFonts w:ascii="Calibri" w:hAnsi="Calibri" w:cs="Calibri"/>
                      <w:b/>
                      <w:bCs/>
                      <w:color w:val="000000"/>
                      <w:sz w:val="20"/>
                      <w:szCs w:val="20"/>
                    </w:rPr>
                    <w:t>Asian Paints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31C67" w:rsidRDefault="00131C67">
                  <w:pPr>
                    <w:rPr>
                      <w:rFonts w:ascii="Calibri" w:hAnsi="Calibri" w:cs="Calibri"/>
                      <w:b/>
                      <w:bCs/>
                      <w:color w:val="000000"/>
                      <w:sz w:val="20"/>
                      <w:szCs w:val="20"/>
                    </w:rPr>
                  </w:pPr>
                  <w:r>
                    <w:rPr>
                      <w:rFonts w:ascii="Calibri" w:hAnsi="Calibri" w:cs="Calibri"/>
                      <w:b/>
                      <w:bCs/>
                      <w:color w:val="000000"/>
                      <w:sz w:val="20"/>
                      <w:szCs w:val="20"/>
                    </w:rPr>
                    <w:t>Mphasis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31C67" w:rsidRDefault="00131C67">
                  <w:pPr>
                    <w:rPr>
                      <w:rFonts w:ascii="Calibri" w:hAnsi="Calibri" w:cs="Calibri"/>
                      <w:b/>
                      <w:bCs/>
                      <w:color w:val="000000"/>
                      <w:sz w:val="20"/>
                      <w:szCs w:val="20"/>
                    </w:rPr>
                  </w:pPr>
                  <w:r>
                    <w:rPr>
                      <w:rFonts w:ascii="Calibri" w:hAnsi="Calibri" w:cs="Calibri"/>
                      <w:b/>
                      <w:bCs/>
                      <w:color w:val="000000"/>
                      <w:sz w:val="20"/>
                      <w:szCs w:val="20"/>
                    </w:rPr>
                    <w:t>LTTS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31C67" w:rsidRDefault="00131C67">
                  <w:pPr>
                    <w:rPr>
                      <w:rFonts w:ascii="Calibri" w:hAnsi="Calibri" w:cs="Calibri"/>
                      <w:b/>
                      <w:bCs/>
                      <w:color w:val="000000"/>
                      <w:sz w:val="20"/>
                      <w:szCs w:val="20"/>
                    </w:rPr>
                  </w:pPr>
                  <w:r>
                    <w:rPr>
                      <w:rFonts w:ascii="Calibri" w:hAnsi="Calibri" w:cs="Calibri"/>
                      <w:b/>
                      <w:bCs/>
                      <w:color w:val="000000"/>
                      <w:sz w:val="20"/>
                      <w:szCs w:val="20"/>
                    </w:rPr>
                    <w:t>Happiest Minds Ltd.</w:t>
                  </w:r>
                </w:p>
              </w:tc>
            </w:tr>
            <w:tr w:rsidR="001C7F39"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F39" w:rsidRDefault="001C7F39">
                  <w:pPr>
                    <w:rPr>
                      <w:rFonts w:ascii="Calibri" w:hAnsi="Calibri" w:cs="Calibri"/>
                      <w:b/>
                      <w:bCs/>
                      <w:color w:val="000000"/>
                      <w:sz w:val="20"/>
                      <w:szCs w:val="20"/>
                    </w:rPr>
                  </w:pPr>
                  <w:r>
                    <w:rPr>
                      <w:rFonts w:ascii="Calibri" w:hAnsi="Calibri" w:cs="Calibri"/>
                      <w:b/>
                      <w:bCs/>
                      <w:color w:val="000000"/>
                      <w:sz w:val="20"/>
                      <w:szCs w:val="20"/>
                    </w:rPr>
                    <w:t>ICICI Securities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r>
                    <w:rPr>
                      <w:rFonts w:ascii="Calibri" w:hAnsi="Calibri" w:cs="Calibri"/>
                      <w:b/>
                      <w:bCs/>
                      <w:color w:val="000000"/>
                      <w:sz w:val="20"/>
                      <w:szCs w:val="20"/>
                    </w:rPr>
                    <w:t>Can Fin Homes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r>
                    <w:rPr>
                      <w:rFonts w:ascii="Calibri" w:hAnsi="Calibri" w:cs="Calibri"/>
                      <w:b/>
                      <w:bCs/>
                      <w:color w:val="000000"/>
                      <w:sz w:val="20"/>
                      <w:szCs w:val="20"/>
                    </w:rPr>
                    <w:t>Havells India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r>
                    <w:rPr>
                      <w:rFonts w:ascii="Calibri" w:hAnsi="Calibri" w:cs="Calibri"/>
                      <w:b/>
                      <w:bCs/>
                      <w:color w:val="000000"/>
                      <w:sz w:val="20"/>
                      <w:szCs w:val="20"/>
                    </w:rPr>
                    <w:t>Hatsun Agro Ltd.</w:t>
                  </w:r>
                </w:p>
              </w:tc>
            </w:tr>
            <w:tr w:rsidR="001C7F39"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F39" w:rsidRDefault="001C7F39">
                  <w:pPr>
                    <w:rPr>
                      <w:rFonts w:ascii="Calibri" w:hAnsi="Calibri" w:cs="Calibri"/>
                      <w:b/>
                      <w:bCs/>
                      <w:color w:val="000000"/>
                      <w:sz w:val="20"/>
                      <w:szCs w:val="20"/>
                    </w:rPr>
                  </w:pPr>
                  <w:r>
                    <w:rPr>
                      <w:rFonts w:ascii="Calibri" w:hAnsi="Calibri" w:cs="Calibri"/>
                      <w:b/>
                      <w:bCs/>
                      <w:color w:val="000000"/>
                      <w:sz w:val="20"/>
                      <w:szCs w:val="20"/>
                    </w:rPr>
                    <w:t>Hindustan Unilever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r>
                    <w:rPr>
                      <w:rFonts w:ascii="Calibri" w:hAnsi="Calibri" w:cs="Calibri"/>
                      <w:b/>
                      <w:bCs/>
                      <w:color w:val="000000"/>
                      <w:sz w:val="20"/>
                      <w:szCs w:val="20"/>
                    </w:rPr>
                    <w:t>PVR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r>
                    <w:rPr>
                      <w:rFonts w:ascii="Calibri" w:hAnsi="Calibri" w:cs="Calibri"/>
                      <w:b/>
                      <w:bCs/>
                      <w:color w:val="000000"/>
                      <w:sz w:val="20"/>
                      <w:szCs w:val="20"/>
                    </w:rPr>
                    <w:t>Polycab India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r>
                    <w:rPr>
                      <w:rFonts w:ascii="Calibri" w:hAnsi="Calibri" w:cs="Calibri"/>
                      <w:b/>
                      <w:bCs/>
                      <w:color w:val="000000"/>
                      <w:sz w:val="20"/>
                      <w:szCs w:val="20"/>
                    </w:rPr>
                    <w:t>AU Bank Ltd.</w:t>
                  </w:r>
                </w:p>
              </w:tc>
            </w:tr>
            <w:tr w:rsidR="008E2ACC"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E2ACC" w:rsidRDefault="001C7F39" w:rsidP="001C7F39">
                  <w:pPr>
                    <w:rPr>
                      <w:rFonts w:ascii="Calibri" w:hAnsi="Calibri" w:cs="Calibri"/>
                      <w:b/>
                      <w:bCs/>
                      <w:color w:val="000000"/>
                      <w:sz w:val="20"/>
                      <w:szCs w:val="20"/>
                    </w:rPr>
                  </w:pPr>
                  <w:r>
                    <w:rPr>
                      <w:rFonts w:ascii="Calibri" w:hAnsi="Calibri" w:cs="Calibri"/>
                      <w:b/>
                      <w:bCs/>
                      <w:color w:val="000000"/>
                      <w:sz w:val="20"/>
                      <w:szCs w:val="20"/>
                    </w:rPr>
                    <w:t>360 One Wam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8E2ACC" w:rsidRDefault="001C7F39">
                  <w:pPr>
                    <w:rPr>
                      <w:rFonts w:ascii="Calibri" w:hAnsi="Calibri" w:cs="Calibri"/>
                      <w:b/>
                      <w:bCs/>
                      <w:color w:val="000000"/>
                      <w:sz w:val="20"/>
                      <w:szCs w:val="20"/>
                    </w:rPr>
                  </w:pPr>
                  <w:r>
                    <w:rPr>
                      <w:rFonts w:ascii="Calibri" w:hAnsi="Calibri" w:cs="Calibri"/>
                      <w:b/>
                      <w:bCs/>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8E2ACC" w:rsidRDefault="001C7F39" w:rsidP="008E2ACC">
                  <w:pPr>
                    <w:rPr>
                      <w:rFonts w:ascii="Calibri" w:hAnsi="Calibri" w:cs="Calibri"/>
                      <w:b/>
                      <w:bCs/>
                      <w:color w:val="000000"/>
                      <w:sz w:val="20"/>
                      <w:szCs w:val="20"/>
                    </w:rPr>
                  </w:pPr>
                  <w:r>
                    <w:rPr>
                      <w:rFonts w:ascii="Calibri" w:hAnsi="Calibri" w:cs="Calibri"/>
                      <w:b/>
                      <w:bCs/>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8E2ACC" w:rsidRDefault="001C7F39">
                  <w:pPr>
                    <w:rPr>
                      <w:rFonts w:ascii="Calibri" w:hAnsi="Calibri" w:cs="Calibri"/>
                      <w:b/>
                      <w:bCs/>
                      <w:color w:val="000000"/>
                      <w:sz w:val="20"/>
                      <w:szCs w:val="20"/>
                    </w:rPr>
                  </w:pPr>
                  <w:r>
                    <w:rPr>
                      <w:rFonts w:ascii="Calibri" w:hAnsi="Calibri" w:cs="Calibri"/>
                      <w:b/>
                      <w:bCs/>
                      <w:color w:val="000000"/>
                      <w:sz w:val="20"/>
                      <w:szCs w:val="20"/>
                    </w:rPr>
                    <w:t>--</w:t>
                  </w:r>
                </w:p>
              </w:tc>
            </w:tr>
          </w:tbl>
          <w:p w:rsidR="004E7108" w:rsidRDefault="00C60AE6" w:rsidP="00C60AE6">
            <w:pPr>
              <w:tabs>
                <w:tab w:val="left" w:pos="1305"/>
              </w:tabs>
              <w:rPr>
                <w:rFonts w:ascii="Calibri" w:hAnsi="Calibri"/>
                <w:color w:val="000000"/>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w:t>
            </w:r>
          </w:p>
          <w:tbl>
            <w:tblPr>
              <w:tblW w:w="10866" w:type="dxa"/>
              <w:tblLayout w:type="fixed"/>
              <w:tblLook w:val="04A0"/>
            </w:tblPr>
            <w:tblGrid>
              <w:gridCol w:w="3822"/>
              <w:gridCol w:w="2886"/>
              <w:gridCol w:w="2106"/>
              <w:gridCol w:w="2052"/>
            </w:tblGrid>
            <w:tr w:rsidR="00A727C2" w:rsidRPr="008D09F1" w:rsidTr="00865CB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A727C2" w:rsidRPr="008D09F1" w:rsidRDefault="00A727C2" w:rsidP="00865CB6">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lastRenderedPageBreak/>
                    <w:t>Result Calendar for</w:t>
                  </w:r>
                  <w:r>
                    <w:rPr>
                      <w:rFonts w:ascii="Calibri" w:hAnsi="Calibri"/>
                      <w:b/>
                      <w:bCs/>
                      <w:color w:val="FFFFFF"/>
                      <w:sz w:val="28"/>
                      <w:szCs w:val="28"/>
                    </w:rPr>
                    <w:t xml:space="preserve">  </w:t>
                  </w:r>
                  <w:r>
                    <w:rPr>
                      <w:rFonts w:ascii="Calibri" w:eastAsia="Times New Roman" w:hAnsi="Calibri" w:cs="Calibri"/>
                      <w:b/>
                      <w:bCs/>
                      <w:color w:val="FFFFFF"/>
                      <w:sz w:val="26"/>
                      <w:szCs w:val="26"/>
                    </w:rPr>
                    <w:t>Jan 16</w:t>
                  </w:r>
                  <w:r w:rsidRPr="004A6C0A">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vertAlign w:val="superscript"/>
                    </w:rPr>
                    <w:t xml:space="preserve"> </w:t>
                  </w:r>
                  <w:r>
                    <w:rPr>
                      <w:rFonts w:ascii="Calibri" w:eastAsia="Times New Roman" w:hAnsi="Calibri" w:cs="Calibri"/>
                      <w:b/>
                      <w:bCs/>
                      <w:color w:val="FFFFFF"/>
                      <w:sz w:val="26"/>
                      <w:szCs w:val="26"/>
                    </w:rPr>
                    <w:t>– Jan 21</w:t>
                  </w:r>
                  <w:r w:rsidRPr="001A6C33">
                    <w:rPr>
                      <w:rFonts w:ascii="Calibri" w:eastAsia="Times New Roman" w:hAnsi="Calibri" w:cs="Calibri"/>
                      <w:b/>
                      <w:bCs/>
                      <w:color w:val="FFFFFF"/>
                      <w:sz w:val="26"/>
                      <w:szCs w:val="26"/>
                      <w:vertAlign w:val="superscript"/>
                    </w:rPr>
                    <w:t>st</w:t>
                  </w:r>
                  <w:r>
                    <w:rPr>
                      <w:rFonts w:ascii="Calibri" w:eastAsia="Times New Roman" w:hAnsi="Calibri" w:cs="Calibri"/>
                      <w:b/>
                      <w:bCs/>
                      <w:color w:val="FFFFFF"/>
                      <w:sz w:val="26"/>
                      <w:szCs w:val="26"/>
                    </w:rPr>
                    <w:t xml:space="preserve"> 2023</w:t>
                  </w:r>
                </w:p>
              </w:tc>
            </w:tr>
            <w:tr w:rsidR="00A727C2" w:rsidRPr="004F7CC1" w:rsidTr="00E94E6E">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DATE:20-01-23</w:t>
                  </w:r>
                </w:p>
              </w:tc>
            </w:tr>
            <w:tr w:rsidR="00A727C2" w:rsidRPr="008E2ACC" w:rsidTr="00865CB6">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JSW Steel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Indian Energy Exchange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Coforge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Tanla Platforms Ltd.</w:t>
                  </w:r>
                </w:p>
              </w:tc>
            </w:tr>
            <w:tr w:rsidR="00A727C2" w:rsidRPr="008E2ACC" w:rsidTr="00865CB6">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Petronet LNG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DCM Shriram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Atul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Aether Industries Ltd.</w:t>
                  </w:r>
                </w:p>
              </w:tc>
            </w:tr>
            <w:tr w:rsidR="00A727C2" w:rsidRPr="008E2ACC" w:rsidTr="00865CB6">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Union Bank Of India</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Bandhan Bank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HDFC Life Insurance.</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w:t>
                  </w:r>
                </w:p>
              </w:tc>
            </w:tr>
            <w:tr w:rsidR="00A727C2" w:rsidRPr="004F7CC1" w:rsidTr="00CC7EA7">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DATE:21-01-23</w:t>
                  </w:r>
                </w:p>
              </w:tc>
              <w:tc>
                <w:tcPr>
                  <w:tcW w:w="1328" w:type="pct"/>
                  <w:tcBorders>
                    <w:top w:val="single" w:sz="4" w:space="0" w:color="auto"/>
                    <w:left w:val="nil"/>
                    <w:bottom w:val="single" w:sz="4" w:space="0" w:color="auto"/>
                  </w:tcBorders>
                  <w:shd w:val="clear" w:color="auto" w:fill="F79646" w:themeFill="accent6"/>
                  <w:vAlign w:val="bottom"/>
                </w:tcPr>
                <w:p w:rsidR="00A727C2" w:rsidRDefault="00A727C2" w:rsidP="00865CB6">
                  <w:pPr>
                    <w:rPr>
                      <w:rFonts w:ascii="Calibri" w:hAnsi="Calibri" w:cs="Calibri"/>
                      <w:b/>
                      <w:bCs/>
                      <w:color w:val="000000"/>
                      <w:sz w:val="20"/>
                      <w:szCs w:val="20"/>
                    </w:rPr>
                  </w:pPr>
                </w:p>
              </w:tc>
              <w:tc>
                <w:tcPr>
                  <w:tcW w:w="969" w:type="pct"/>
                  <w:tcBorders>
                    <w:top w:val="single" w:sz="4" w:space="0" w:color="auto"/>
                    <w:bottom w:val="single" w:sz="4" w:space="0" w:color="auto"/>
                  </w:tcBorders>
                  <w:shd w:val="clear" w:color="auto" w:fill="F79646" w:themeFill="accent6"/>
                  <w:vAlign w:val="bottom"/>
                </w:tcPr>
                <w:p w:rsidR="00A727C2" w:rsidRDefault="00A727C2" w:rsidP="00865CB6">
                  <w:pPr>
                    <w:rPr>
                      <w:rFonts w:ascii="Calibri" w:hAnsi="Calibri" w:cs="Calibri"/>
                      <w:b/>
                      <w:bCs/>
                      <w:color w:val="000000"/>
                      <w:sz w:val="20"/>
                      <w:szCs w:val="20"/>
                    </w:rPr>
                  </w:pPr>
                </w:p>
              </w:tc>
              <w:tc>
                <w:tcPr>
                  <w:tcW w:w="944" w:type="pct"/>
                  <w:tcBorders>
                    <w:top w:val="single" w:sz="4" w:space="0" w:color="auto"/>
                    <w:bottom w:val="single" w:sz="4" w:space="0" w:color="auto"/>
                    <w:right w:val="single" w:sz="4" w:space="0" w:color="auto"/>
                  </w:tcBorders>
                  <w:shd w:val="clear" w:color="auto" w:fill="F79646" w:themeFill="accent6"/>
                  <w:vAlign w:val="bottom"/>
                </w:tcPr>
                <w:p w:rsidR="00A727C2" w:rsidRDefault="00A727C2" w:rsidP="00865CB6">
                  <w:pPr>
                    <w:rPr>
                      <w:rFonts w:ascii="Calibri" w:hAnsi="Calibri" w:cs="Calibri"/>
                      <w:b/>
                      <w:bCs/>
                      <w:color w:val="000000"/>
                      <w:sz w:val="20"/>
                      <w:szCs w:val="20"/>
                    </w:rPr>
                  </w:pPr>
                </w:p>
              </w:tc>
            </w:tr>
            <w:tr w:rsidR="00A727C2" w:rsidTr="00865CB6">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Ultratech Cement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Kotak Mahindra Bank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ICICI Bank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IDFC First Bank Ltd.</w:t>
                  </w:r>
                </w:p>
              </w:tc>
            </w:tr>
            <w:tr w:rsidR="00A727C2" w:rsidTr="00865CB6">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Maharashtra Scooters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SBI Life Insurance Company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w:t>
                  </w:r>
                </w:p>
              </w:tc>
            </w:tr>
            <w:tr w:rsidR="00A727C2" w:rsidTr="00865CB6">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A727C2" w:rsidRDefault="00A727C2" w:rsidP="00865CB6">
                  <w:pPr>
                    <w:rPr>
                      <w:rFonts w:ascii="Calibri" w:hAnsi="Calibri" w:cs="Calibri"/>
                      <w:b/>
                      <w:bCs/>
                      <w:color w:val="000000"/>
                      <w:sz w:val="20"/>
                      <w:szCs w:val="20"/>
                    </w:rPr>
                  </w:pPr>
                  <w:r>
                    <w:rPr>
                      <w:rFonts w:ascii="Calibri" w:hAnsi="Calibri" w:cs="Calibri"/>
                      <w:b/>
                      <w:bCs/>
                      <w:color w:val="000000"/>
                      <w:sz w:val="20"/>
                      <w:szCs w:val="20"/>
                    </w:rPr>
                    <w:t>--</w:t>
                  </w:r>
                </w:p>
              </w:tc>
            </w:tr>
          </w:tbl>
          <w:p w:rsidR="00AB3D38" w:rsidRDefault="00AB3D38" w:rsidP="00C60AE6">
            <w:pPr>
              <w:tabs>
                <w:tab w:val="left" w:pos="1305"/>
              </w:tabs>
              <w:rPr>
                <w:rFonts w:ascii="Calibri" w:hAnsi="Calibri"/>
                <w:color w:val="000000"/>
              </w:rPr>
            </w:pPr>
          </w:p>
          <w:p w:rsidR="00A727C2" w:rsidRDefault="00A727C2" w:rsidP="00A727C2">
            <w:pPr>
              <w:tabs>
                <w:tab w:val="left" w:pos="1305"/>
              </w:tabs>
              <w:rPr>
                <w:rFonts w:ascii="Calibri" w:hAnsi="Calibri"/>
                <w:color w:val="000000"/>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w:t>
            </w:r>
          </w:p>
          <w:p w:rsidR="00AB3D38" w:rsidRDefault="00AB3D3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tbl>
            <w:tblPr>
              <w:tblW w:w="10797" w:type="dxa"/>
              <w:shd w:val="clear" w:color="auto" w:fill="E6E7E8"/>
              <w:tblLayout w:type="fixed"/>
              <w:tblCellMar>
                <w:left w:w="0" w:type="dxa"/>
                <w:right w:w="0" w:type="dxa"/>
              </w:tblCellMar>
              <w:tblLook w:val="04A0"/>
            </w:tblPr>
            <w:tblGrid>
              <w:gridCol w:w="2927"/>
              <w:gridCol w:w="2385"/>
              <w:gridCol w:w="2574"/>
              <w:gridCol w:w="2911"/>
            </w:tblGrid>
            <w:tr w:rsidR="002C7866" w:rsidRPr="00B33E02" w:rsidTr="00A727C2">
              <w:trPr>
                <w:trHeight w:val="270"/>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A727C2">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A727C2">
              <w:trPr>
                <w:trHeight w:val="30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EC5998" w:rsidP="00FC74D7">
                  <w:pPr>
                    <w:spacing w:line="360" w:lineRule="auto"/>
                    <w:jc w:val="center"/>
                    <w:rPr>
                      <w:rFonts w:eastAsia="Calibri"/>
                      <w:sz w:val="24"/>
                      <w:szCs w:val="24"/>
                    </w:rPr>
                  </w:pPr>
                  <w:hyperlink r:id="rId16" w:history="1">
                    <w:r w:rsidR="002C7866"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A727C2" w:rsidRDefault="00A727C2" w:rsidP="009C31C3">
            <w:pPr>
              <w:ind w:hanging="45"/>
              <w:jc w:val="center"/>
              <w:rPr>
                <w:rFonts w:ascii="Calibri" w:hAnsi="Calibri" w:cs="Calibri"/>
                <w:b/>
                <w:color w:val="0D0D0D"/>
                <w:sz w:val="20"/>
                <w:szCs w:val="20"/>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A727C2" w:rsidRPr="00B33E02" w:rsidRDefault="00A727C2" w:rsidP="0024753C">
            <w:pPr>
              <w:ind w:hanging="45"/>
              <w:jc w:val="center"/>
              <w:rPr>
                <w:rFonts w:ascii="Calibri" w:hAnsi="Calibri" w:cs="Calibri"/>
                <w:b/>
                <w:color w:val="0D0D0D"/>
                <w:sz w:val="20"/>
                <w:szCs w:val="20"/>
              </w:rPr>
            </w:pPr>
          </w:p>
          <w:p w:rsidR="007D6E40" w:rsidRPr="00B33E02" w:rsidRDefault="007D6E40" w:rsidP="0024753C">
            <w:pPr>
              <w:ind w:hanging="45"/>
              <w:jc w:val="center"/>
              <w:rPr>
                <w:rFonts w:ascii="Calibri" w:hAnsi="Calibri" w:cs="Calibri"/>
                <w:b/>
                <w:color w:val="0D0D0D"/>
                <w:sz w:val="20"/>
                <w:szCs w:val="20"/>
              </w:rPr>
            </w:pPr>
          </w:p>
          <w:p w:rsidR="007F5581" w:rsidRPr="00B33E02" w:rsidRDefault="00EC5998" w:rsidP="007F5581">
            <w:r w:rsidRPr="00EC5998">
              <w:rPr>
                <w:noProof/>
                <w:color w:val="auto"/>
                <w:sz w:val="22"/>
                <w:szCs w:val="22"/>
                <w:lang w:bidi="hi-IN"/>
              </w:rPr>
              <w:pict>
                <v:shape id="_x0000_s3518" type="#_x0000_t202" style="position:absolute;margin-left:2.1pt;margin-top:1.2pt;width:541.35pt;height:182.45pt;z-index:251659776" strokecolor="silver">
                  <v:textbox style="mso-next-textbox:#_x0000_s3518">
                    <w:txbxContent>
                      <w:p w:rsidR="00131C67" w:rsidRPr="00C03916" w:rsidRDefault="00131C67" w:rsidP="00A727C2">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131C67" w:rsidRDefault="00131C67" w:rsidP="00A727C2">
                        <w:pPr>
                          <w:jc w:val="both"/>
                        </w:pPr>
                      </w:p>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EC5998" w:rsidP="0056616C">
      <w:pPr>
        <w:jc w:val="center"/>
        <w:rPr>
          <w:rFonts w:ascii="CastleT" w:hAnsi="CastleT"/>
          <w:bCs/>
          <w:color w:val="336699"/>
          <w:sz w:val="28"/>
          <w:szCs w:val="28"/>
        </w:rPr>
      </w:pPr>
      <w:r w:rsidRPr="00EC5998">
        <w:rPr>
          <w:b/>
          <w:noProof/>
          <w:color w:val="336699"/>
        </w:rPr>
        <w:pict>
          <v:line id="_x0000_s1748" style="position:absolute;left:0;text-align:left;z-index:251655680" from="-2.25pt,14.35pt" to="543.4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EC5998" w:rsidP="00241A89">
      <w:pPr>
        <w:jc w:val="center"/>
      </w:pPr>
      <w:hyperlink r:id="rId18" w:history="1">
        <w:r w:rsidR="00006107"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4AF" w:rsidRDefault="00D344AF">
      <w:r>
        <w:separator/>
      </w:r>
    </w:p>
  </w:endnote>
  <w:endnote w:type="continuationSeparator" w:id="1">
    <w:p w:rsidR="00D344AF" w:rsidRDefault="00D344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67" w:rsidRPr="00002BC9" w:rsidRDefault="00EC5998"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00131C67" w:rsidRPr="00002BC9">
      <w:rPr>
        <w:rFonts w:ascii="Calibri" w:hAnsi="Calibri"/>
        <w:color w:val="404040"/>
      </w:rPr>
      <w:instrText xml:space="preserve"> PAGE   \* MERGEFORMAT </w:instrText>
    </w:r>
    <w:r w:rsidRPr="00002BC9">
      <w:rPr>
        <w:rFonts w:ascii="Calibri" w:hAnsi="Calibri"/>
        <w:color w:val="404040"/>
      </w:rPr>
      <w:fldChar w:fldCharType="separate"/>
    </w:r>
    <w:r w:rsidR="006333FE">
      <w:rPr>
        <w:rFonts w:ascii="Calibri" w:hAnsi="Calibri"/>
        <w:noProof/>
        <w:color w:val="404040"/>
      </w:rPr>
      <w:t>6</w:t>
    </w:r>
    <w:r w:rsidRPr="00002BC9">
      <w:rPr>
        <w:rFonts w:ascii="Calibri" w:hAnsi="Calibri"/>
        <w:color w:val="404040"/>
      </w:rPr>
      <w:fldChar w:fldCharType="end"/>
    </w:r>
  </w:p>
  <w:p w:rsidR="00131C67" w:rsidRPr="00A07B73" w:rsidRDefault="00131C67" w:rsidP="009C31C3">
    <w:pPr>
      <w:rPr>
        <w:rFonts w:ascii="CastleT" w:hAnsi="CastleT"/>
        <w:color w:val="595959"/>
      </w:rPr>
    </w:pPr>
  </w:p>
  <w:p w:rsidR="00131C67" w:rsidRDefault="00131C67"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67" w:rsidRPr="004B2C33" w:rsidRDefault="00EC5998"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00131C67"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6333FE">
      <w:rPr>
        <w:rFonts w:ascii="Calibri" w:hAnsi="Calibri" w:cs="Calibri"/>
        <w:noProof/>
        <w:color w:val="808080"/>
      </w:rPr>
      <w:t>1</w:t>
    </w:r>
    <w:r w:rsidRPr="004B2C33">
      <w:rPr>
        <w:rFonts w:ascii="Calibri" w:hAnsi="Calibri" w:cs="Calibri"/>
        <w:color w:val="808080"/>
      </w:rPr>
      <w:fldChar w:fldCharType="end"/>
    </w:r>
  </w:p>
  <w:p w:rsidR="00131C67" w:rsidRPr="001A7E4B" w:rsidRDefault="00131C67"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4AF" w:rsidRDefault="00D344AF">
      <w:r>
        <w:separator/>
      </w:r>
    </w:p>
  </w:footnote>
  <w:footnote w:type="continuationSeparator" w:id="1">
    <w:p w:rsidR="00D344AF" w:rsidRDefault="00D34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67" w:rsidRDefault="00EC5998">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131C67" w:rsidRPr="00E771C2" w:rsidRDefault="00131C67"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131C67" w:rsidRDefault="00131C67" w:rsidP="001459C7">
                <w:pPr>
                  <w:shd w:val="clear" w:color="auto" w:fill="00B050"/>
                </w:pPr>
              </w:p>
            </w:txbxContent>
          </v:textbox>
        </v:shape>
      </w:pict>
    </w:r>
    <w:r w:rsidR="00131C67">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131C67" w:rsidRPr="00AB42E7" w:rsidRDefault="00131C67"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67" w:rsidRDefault="00131C67">
    <w:pPr>
      <w:pStyle w:val="Header"/>
      <w:jc w:val="right"/>
    </w:pPr>
  </w:p>
  <w:p w:rsidR="00131C67" w:rsidRDefault="00131C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14338">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0E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61D"/>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3E8"/>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9D6"/>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1E4"/>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056"/>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67"/>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7E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96F"/>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33"/>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5E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C7F39"/>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CE"/>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66"/>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A86"/>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6FB9"/>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98"/>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1FA"/>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5A"/>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774"/>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7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54"/>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867"/>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D56"/>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0"/>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3A"/>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5E9"/>
    <w:rsid w:val="00426619"/>
    <w:rsid w:val="004266C0"/>
    <w:rsid w:val="004267D7"/>
    <w:rsid w:val="00426872"/>
    <w:rsid w:val="004268C9"/>
    <w:rsid w:val="0042695D"/>
    <w:rsid w:val="0042697F"/>
    <w:rsid w:val="0042699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99B"/>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00F"/>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BAF"/>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0A"/>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2"/>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7C4"/>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188"/>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9EC"/>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3FDC"/>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2DB"/>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3FE"/>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B5"/>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92C"/>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1F8"/>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BFA"/>
    <w:rsid w:val="006A4C17"/>
    <w:rsid w:val="006A4EC9"/>
    <w:rsid w:val="006A4ED6"/>
    <w:rsid w:val="006A4F4B"/>
    <w:rsid w:val="006A5160"/>
    <w:rsid w:val="006A51A9"/>
    <w:rsid w:val="006A5345"/>
    <w:rsid w:val="006A542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56"/>
    <w:rsid w:val="006B66E5"/>
    <w:rsid w:val="006B678A"/>
    <w:rsid w:val="006B6B3A"/>
    <w:rsid w:val="006B6B45"/>
    <w:rsid w:val="006B6B8A"/>
    <w:rsid w:val="006B6CA7"/>
    <w:rsid w:val="006B6D7B"/>
    <w:rsid w:val="006B6E1E"/>
    <w:rsid w:val="006B6F25"/>
    <w:rsid w:val="006B6F53"/>
    <w:rsid w:val="006B6F60"/>
    <w:rsid w:val="006B7138"/>
    <w:rsid w:val="006B73B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3FB3"/>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DDD"/>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9AA"/>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762"/>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405F"/>
    <w:rsid w:val="007B42FC"/>
    <w:rsid w:val="007B4366"/>
    <w:rsid w:val="007B4417"/>
    <w:rsid w:val="007B45E4"/>
    <w:rsid w:val="007B4667"/>
    <w:rsid w:val="007B4821"/>
    <w:rsid w:val="007B492D"/>
    <w:rsid w:val="007B496B"/>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94"/>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89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AE0"/>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A2A"/>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DD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69"/>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ACC"/>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8E1"/>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DB3"/>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E77"/>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20"/>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7C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58"/>
    <w:rsid w:val="00AC3E71"/>
    <w:rsid w:val="00AC3FA1"/>
    <w:rsid w:val="00AC40C6"/>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1D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4A3"/>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6FF0"/>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C4F"/>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63"/>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67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5D3"/>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32E"/>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17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6E4B"/>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C6"/>
    <w:rsid w:val="00C925F5"/>
    <w:rsid w:val="00C925F8"/>
    <w:rsid w:val="00C927C8"/>
    <w:rsid w:val="00C928E4"/>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5AA"/>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85"/>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81"/>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2EB"/>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AF"/>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057"/>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B"/>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5B5"/>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76F"/>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76D"/>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20"/>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7AD"/>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5DF"/>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61"/>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1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0F0"/>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5E9"/>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39"/>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340"/>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08"/>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963"/>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6F66"/>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1FBE"/>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998"/>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DC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8F"/>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1C8"/>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AB"/>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AE1"/>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8A8"/>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477222">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19445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0901890">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2493920">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826024">
      <w:bodyDiv w:val="1"/>
      <w:marLeft w:val="0"/>
      <w:marRight w:val="0"/>
      <w:marTop w:val="0"/>
      <w:marBottom w:val="0"/>
      <w:divBdr>
        <w:top w:val="none" w:sz="0" w:space="0" w:color="auto"/>
        <w:left w:val="none" w:sz="0" w:space="0" w:color="auto"/>
        <w:bottom w:val="none" w:sz="0" w:space="0" w:color="auto"/>
        <w:right w:val="none" w:sz="0" w:space="0" w:color="auto"/>
      </w:divBdr>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279356">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3HuYYI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PgiJF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7FEC-61E2-4082-A411-D66A6E68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5</cp:revision>
  <cp:lastPrinted>2022-12-30T07:08:00Z</cp:lastPrinted>
  <dcterms:created xsi:type="dcterms:W3CDTF">2023-01-13T08:40:00Z</dcterms:created>
  <dcterms:modified xsi:type="dcterms:W3CDTF">2023-01-14T05:15:00Z</dcterms:modified>
</cp:coreProperties>
</file>