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06664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45172" w:rsidRDefault="0024517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066645" w:rsidP="08594EE6">
      <w:r w:rsidRPr="00066645">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45172" w:rsidRPr="00F1623D" w:rsidRDefault="002A1970"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113E3E">
                    <w:rPr>
                      <w:rFonts w:ascii="Calibri" w:hAnsi="Calibri" w:cs="Calibri"/>
                      <w:b/>
                      <w:color w:val="FFFFFF"/>
                      <w:sz w:val="22"/>
                      <w:szCs w:val="22"/>
                      <w:shd w:val="clear" w:color="auto" w:fill="00B050"/>
                    </w:rPr>
                    <w:t>day</w:t>
                  </w:r>
                  <w:r w:rsidR="00B11530">
                    <w:rPr>
                      <w:rFonts w:ascii="Calibri" w:hAnsi="Calibri" w:cs="Calibri"/>
                      <w:b/>
                      <w:color w:val="FFFFFF"/>
                      <w:sz w:val="22"/>
                      <w:szCs w:val="22"/>
                      <w:shd w:val="clear" w:color="auto" w:fill="00B050"/>
                    </w:rPr>
                    <w:t xml:space="preserve">, </w:t>
                  </w:r>
                  <w:r>
                    <w:rPr>
                      <w:rFonts w:ascii="Calibri" w:hAnsi="Calibri" w:cs="Calibri"/>
                      <w:b/>
                      <w:color w:val="FFFFFF"/>
                      <w:sz w:val="22"/>
                      <w:szCs w:val="22"/>
                      <w:shd w:val="clear" w:color="auto" w:fill="00B050"/>
                    </w:rPr>
                    <w:t>22</w:t>
                  </w:r>
                  <w:r w:rsidRPr="002A1970">
                    <w:rPr>
                      <w:rFonts w:ascii="Calibri" w:hAnsi="Calibri" w:cs="Calibri"/>
                      <w:b/>
                      <w:color w:val="FFFFFF"/>
                      <w:sz w:val="22"/>
                      <w:szCs w:val="22"/>
                      <w:shd w:val="clear" w:color="auto" w:fill="00B050"/>
                      <w:vertAlign w:val="superscript"/>
                    </w:rPr>
                    <w:t>nd</w:t>
                  </w:r>
                  <w:r>
                    <w:rPr>
                      <w:rFonts w:ascii="Calibri" w:hAnsi="Calibri" w:cs="Calibri"/>
                      <w:b/>
                      <w:color w:val="FFFFFF"/>
                      <w:sz w:val="22"/>
                      <w:szCs w:val="22"/>
                      <w:shd w:val="clear" w:color="auto" w:fill="00B050"/>
                    </w:rPr>
                    <w:t xml:space="preserve"> </w:t>
                  </w:r>
                  <w:r w:rsidR="006A341E">
                    <w:rPr>
                      <w:rFonts w:ascii="Calibri" w:hAnsi="Calibri" w:cs="Calibri"/>
                      <w:b/>
                      <w:color w:val="FFFFFF"/>
                      <w:sz w:val="22"/>
                      <w:szCs w:val="22"/>
                      <w:shd w:val="clear" w:color="auto" w:fill="00B050"/>
                    </w:rPr>
                    <w:t>Dec</w:t>
                  </w:r>
                  <w:r w:rsidR="00245172" w:rsidRPr="00835065">
                    <w:rPr>
                      <w:rFonts w:ascii="Calibri" w:hAnsi="Calibri" w:cs="Calibri"/>
                      <w:b/>
                      <w:color w:val="FFFFFF"/>
                      <w:sz w:val="22"/>
                      <w:szCs w:val="22"/>
                    </w:rPr>
                    <w:t xml:space="preserve"> 20</w:t>
                  </w:r>
                  <w:r w:rsidR="00245172">
                    <w:rPr>
                      <w:rFonts w:ascii="Calibri" w:hAnsi="Calibri" w:cs="Calibri"/>
                      <w:b/>
                      <w:color w:val="FFFFFF"/>
                      <w:sz w:val="22"/>
                      <w:szCs w:val="22"/>
                    </w:rPr>
                    <w:t>22</w:t>
                  </w:r>
                  <w:r w:rsidR="0024517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4A61FE" w:rsidP="00C85614">
                  <w:pPr>
                    <w:jc w:val="right"/>
                    <w:rPr>
                      <w:rFonts w:ascii="Calibri" w:hAnsi="Calibri" w:cs="Calibri"/>
                      <w:color w:val="000000" w:themeColor="text1"/>
                    </w:rPr>
                  </w:pPr>
                  <w:r>
                    <w:rPr>
                      <w:rFonts w:ascii="Calibri" w:hAnsi="Calibri" w:cs="Calibri"/>
                      <w:color w:val="000000" w:themeColor="text1"/>
                    </w:rPr>
                    <w:t>18199.10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4A61FE" w:rsidP="00635F0E">
                  <w:pPr>
                    <w:spacing w:line="360" w:lineRule="auto"/>
                    <w:jc w:val="right"/>
                    <w:rPr>
                      <w:rFonts w:ascii="Calibri" w:hAnsi="Calibri" w:cs="Calibri"/>
                      <w:color w:val="000000" w:themeColor="text1"/>
                    </w:rPr>
                  </w:pPr>
                  <w:r>
                    <w:rPr>
                      <w:rFonts w:ascii="Calibri" w:hAnsi="Calibri" w:cs="Calibri"/>
                      <w:color w:val="000000" w:themeColor="text1"/>
                    </w:rPr>
                    <w:t>-1.01</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4A61FE" w:rsidP="00C85614">
                  <w:pPr>
                    <w:jc w:val="right"/>
                    <w:rPr>
                      <w:rFonts w:ascii="Calibri" w:hAnsi="Calibri" w:cs="Calibri"/>
                      <w:color w:val="000000" w:themeColor="text1"/>
                    </w:rPr>
                  </w:pPr>
                  <w:r>
                    <w:rPr>
                      <w:rFonts w:ascii="Calibri" w:hAnsi="Calibri" w:cs="Calibri"/>
                      <w:color w:val="000000" w:themeColor="text1"/>
                    </w:rPr>
                    <w:t>61417.20</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4A61FE" w:rsidP="00C85614">
                  <w:pPr>
                    <w:jc w:val="right"/>
                    <w:rPr>
                      <w:rFonts w:ascii="Calibri" w:hAnsi="Calibri" w:cs="Calibri"/>
                      <w:color w:val="000000" w:themeColor="text1"/>
                    </w:rPr>
                  </w:pPr>
                  <w:r>
                    <w:rPr>
                      <w:rFonts w:ascii="Calibri" w:hAnsi="Calibri" w:cs="Calibri"/>
                      <w:color w:val="000000" w:themeColor="text1"/>
                    </w:rPr>
                    <w:t>-0.46</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33376.48</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1.60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10709.34</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1.54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26494.50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0.40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19731.50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1.58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7497.32</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77DB2" w:rsidP="00B907E8">
                  <w:pPr>
                    <w:jc w:val="right"/>
                    <w:rPr>
                      <w:rFonts w:ascii="Calibri" w:hAnsi="Calibri" w:cs="Calibri"/>
                      <w:color w:val="000000"/>
                    </w:rPr>
                  </w:pPr>
                  <w:r>
                    <w:rPr>
                      <w:rFonts w:ascii="Calibri" w:hAnsi="Calibri" w:cs="Calibri"/>
                      <w:color w:val="000000"/>
                    </w:rPr>
                    <w:t>1.72</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1827.10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0.09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24.20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0.04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311B31" w:rsidRPr="008F374F" w:rsidRDefault="00311B31" w:rsidP="00B907E8">
                  <w:pPr>
                    <w:jc w:val="right"/>
                    <w:rPr>
                      <w:rFonts w:ascii="Calibri" w:hAnsi="Calibri" w:cs="Calibri"/>
                      <w:color w:val="000000"/>
                    </w:rPr>
                  </w:pPr>
                  <w:r>
                    <w:rPr>
                      <w:rFonts w:ascii="Calibri" w:hAnsi="Calibri" w:cs="Calibri"/>
                      <w:color w:val="000000"/>
                    </w:rPr>
                    <w:t>78.81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0.66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2389.00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0.70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8383.00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311B31" w:rsidP="00B907E8">
                  <w:pPr>
                    <w:jc w:val="right"/>
                    <w:rPr>
                      <w:rFonts w:ascii="Calibri" w:hAnsi="Calibri" w:cs="Calibri"/>
                      <w:color w:val="000000"/>
                    </w:rPr>
                  </w:pPr>
                  <w:r>
                    <w:rPr>
                      <w:rFonts w:ascii="Calibri" w:hAnsi="Calibri" w:cs="Calibri"/>
                      <w:color w:val="000000"/>
                    </w:rPr>
                    <w:t>0.34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2997.00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311B31" w:rsidP="00B907E8">
                  <w:pPr>
                    <w:jc w:val="right"/>
                    <w:rPr>
                      <w:rFonts w:ascii="Calibri" w:hAnsi="Calibri" w:cs="Calibri"/>
                      <w:color w:val="000000"/>
                    </w:rPr>
                  </w:pPr>
                  <w:r>
                    <w:rPr>
                      <w:rFonts w:ascii="Calibri" w:hAnsi="Calibri" w:cs="Calibri"/>
                      <w:color w:val="000000"/>
                    </w:rPr>
                    <w:t>-2.77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5.62</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11B31" w:rsidP="00B907E8">
                  <w:pPr>
                    <w:jc w:val="right"/>
                    <w:rPr>
                      <w:rFonts w:ascii="Calibri" w:hAnsi="Calibri" w:cs="Calibri"/>
                      <w:color w:val="000000"/>
                    </w:rPr>
                  </w:pPr>
                  <w:r>
                    <w:rPr>
                      <w:rFonts w:ascii="Calibri" w:hAnsi="Calibri" w:cs="Calibri"/>
                      <w:color w:val="000000"/>
                    </w:rPr>
                    <w:t>2.76</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E310D4" w:rsidP="00B907E8">
                  <w:pPr>
                    <w:jc w:val="right"/>
                    <w:rPr>
                      <w:rFonts w:ascii="Calibri" w:hAnsi="Calibri" w:cs="Calibri"/>
                      <w:color w:val="000000"/>
                    </w:rPr>
                  </w:pPr>
                  <w:r>
                    <w:rPr>
                      <w:rFonts w:ascii="Calibri" w:hAnsi="Calibri" w:cs="Calibri"/>
                      <w:color w:val="000000"/>
                    </w:rPr>
                    <w:t>82.78</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E310D4" w:rsidP="00B907E8">
                  <w:pPr>
                    <w:jc w:val="right"/>
                    <w:rPr>
                      <w:rFonts w:ascii="Calibri" w:hAnsi="Calibri" w:cs="Calibri"/>
                      <w:color w:val="000000"/>
                    </w:rPr>
                  </w:pPr>
                  <w:r>
                    <w:rPr>
                      <w:rFonts w:ascii="Calibri" w:hAnsi="Calibri" w:cs="Calibri"/>
                      <w:color w:val="000000"/>
                    </w:rPr>
                    <w:t>0.22</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E310D4" w:rsidP="00B907E8">
                  <w:pPr>
                    <w:jc w:val="right"/>
                    <w:rPr>
                      <w:rFonts w:ascii="Calibri" w:hAnsi="Calibri" w:cs="Calibri"/>
                      <w:color w:val="000000"/>
                    </w:rPr>
                  </w:pPr>
                  <w:r>
                    <w:rPr>
                      <w:rFonts w:ascii="Calibri" w:hAnsi="Calibri" w:cs="Calibri"/>
                      <w:color w:val="000000"/>
                    </w:rPr>
                    <w:t>87.87</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E310D4" w:rsidP="00B907E8">
                  <w:pPr>
                    <w:jc w:val="right"/>
                    <w:rPr>
                      <w:rFonts w:ascii="Calibri" w:hAnsi="Calibri" w:cs="Calibri"/>
                      <w:color w:val="000000"/>
                    </w:rPr>
                  </w:pPr>
                  <w:r>
                    <w:rPr>
                      <w:rFonts w:ascii="Calibri" w:hAnsi="Calibri" w:cs="Calibri"/>
                      <w:color w:val="000000"/>
                    </w:rPr>
                    <w:t>0.16</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F43A7C" w:rsidP="0019759C">
                  <w:pPr>
                    <w:jc w:val="right"/>
                    <w:rPr>
                      <w:rFonts w:ascii="Calibri" w:hAnsi="Calibri" w:cs="Calibri"/>
                      <w:color w:val="000000" w:themeColor="text1"/>
                    </w:rPr>
                  </w:pPr>
                  <w:r>
                    <w:rPr>
                      <w:rFonts w:ascii="Calibri" w:hAnsi="Calibri" w:cs="Calibri"/>
                      <w:color w:val="000000" w:themeColor="text1"/>
                    </w:rPr>
                    <w:t>7.28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F43A7C" w:rsidP="0019759C">
                  <w:pPr>
                    <w:jc w:val="right"/>
                    <w:rPr>
                      <w:rFonts w:ascii="Calibri" w:hAnsi="Calibri" w:cs="Calibri"/>
                      <w:color w:val="000000" w:themeColor="text1"/>
                    </w:rPr>
                  </w:pPr>
                  <w:r>
                    <w:rPr>
                      <w:rFonts w:ascii="Calibri" w:hAnsi="Calibri" w:cs="Calibri"/>
                      <w:color w:val="000000" w:themeColor="text1"/>
                    </w:rPr>
                    <w:t>-0.16</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189"/>
              <w:gridCol w:w="615"/>
              <w:gridCol w:w="581"/>
              <w:gridCol w:w="1064"/>
              <w:gridCol w:w="615"/>
              <w:gridCol w:w="536"/>
            </w:tblGrid>
            <w:tr w:rsidR="003719E0" w:rsidRPr="003719E0" w:rsidTr="00AE7BEC">
              <w:trPr>
                <w:trHeight w:val="386"/>
              </w:trPr>
              <w:tc>
                <w:tcPr>
                  <w:tcW w:w="239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60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AE7BEC">
              <w:trPr>
                <w:trHeight w:val="369"/>
              </w:trPr>
              <w:tc>
                <w:tcPr>
                  <w:tcW w:w="109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5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AE7BEC">
              <w:trPr>
                <w:trHeight w:val="386"/>
              </w:trPr>
              <w:tc>
                <w:tcPr>
                  <w:tcW w:w="109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35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FD6360" w:rsidP="006F566A">
                  <w:pPr>
                    <w:jc w:val="both"/>
                    <w:rPr>
                      <w:rFonts w:ascii="Calibri" w:hAnsi="Calibri" w:cs="Calibri"/>
                      <w:b/>
                      <w:bCs/>
                      <w:color w:val="000000" w:themeColor="text1"/>
                    </w:rPr>
                  </w:pPr>
                  <w:r>
                    <w:rPr>
                      <w:rFonts w:ascii="Calibri" w:hAnsi="Calibri" w:cs="Calibri"/>
                      <w:b/>
                      <w:bCs/>
                      <w:color w:val="000000" w:themeColor="text1"/>
                    </w:rPr>
                    <w:t>ADANIENT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252D2C" w:rsidRDefault="00FD6360" w:rsidP="00470FC3">
                  <w:pPr>
                    <w:rPr>
                      <w:rFonts w:ascii="Calibri" w:hAnsi="Calibri" w:cs="Calibri"/>
                      <w:color w:val="000000" w:themeColor="text1"/>
                    </w:rPr>
                  </w:pPr>
                  <w:r>
                    <w:rPr>
                      <w:rFonts w:ascii="Calibri" w:hAnsi="Calibri" w:cs="Calibri"/>
                      <w:color w:val="000000" w:themeColor="text1"/>
                    </w:rPr>
                    <w:t>3903</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252D2C" w:rsidRDefault="00FD6360" w:rsidP="00740471">
                  <w:pPr>
                    <w:jc w:val="center"/>
                    <w:rPr>
                      <w:rFonts w:ascii="Calibri" w:hAnsi="Calibri" w:cs="Calibri"/>
                      <w:color w:val="000000" w:themeColor="text1"/>
                    </w:rPr>
                  </w:pPr>
                  <w:r>
                    <w:rPr>
                      <w:rFonts w:ascii="Calibri" w:hAnsi="Calibri" w:cs="Calibri"/>
                      <w:color w:val="000000" w:themeColor="text1"/>
                    </w:rPr>
                    <w:t>4190</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181516" w:rsidP="00832837">
                  <w:pPr>
                    <w:rPr>
                      <w:rFonts w:ascii="Calibri" w:hAnsi="Calibri" w:cs="Calibri"/>
                      <w:b/>
                      <w:bCs/>
                      <w:color w:val="000000" w:themeColor="text1"/>
                    </w:rPr>
                  </w:pPr>
                  <w:r>
                    <w:rPr>
                      <w:rFonts w:ascii="Calibri" w:hAnsi="Calibri" w:cs="Calibri"/>
                      <w:b/>
                      <w:bCs/>
                      <w:color w:val="000000" w:themeColor="text1"/>
                    </w:rPr>
                    <w:t>SINTEX</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181516" w:rsidP="00832837">
                  <w:pPr>
                    <w:rPr>
                      <w:rFonts w:ascii="Calibri" w:hAnsi="Calibri" w:cs="Calibri"/>
                      <w:bCs/>
                      <w:color w:val="000000" w:themeColor="text1"/>
                    </w:rPr>
                  </w:pPr>
                  <w:r>
                    <w:rPr>
                      <w:rFonts w:ascii="Calibri" w:hAnsi="Calibri" w:cs="Calibri"/>
                      <w:bCs/>
                      <w:color w:val="000000" w:themeColor="text1"/>
                    </w:rPr>
                    <w:t>5.22</w:t>
                  </w:r>
                </w:p>
              </w:tc>
              <w:tc>
                <w:tcPr>
                  <w:tcW w:w="583" w:type="pct"/>
                  <w:tcBorders>
                    <w:top w:val="nil"/>
                    <w:left w:val="nil"/>
                    <w:bottom w:val="single" w:sz="8" w:space="0" w:color="FFFFFF"/>
                    <w:right w:val="nil"/>
                  </w:tcBorders>
                  <w:shd w:val="clear" w:color="000000" w:fill="F2F2F2"/>
                  <w:vAlign w:val="center"/>
                  <w:hideMark/>
                </w:tcPr>
                <w:p w:rsidR="00C46D0C" w:rsidRPr="00E970D8" w:rsidRDefault="00181516" w:rsidP="00832837">
                  <w:pPr>
                    <w:rPr>
                      <w:rFonts w:ascii="Calibri" w:hAnsi="Calibri" w:cs="Calibri"/>
                      <w:bCs/>
                      <w:color w:val="000000" w:themeColor="text1"/>
                    </w:rPr>
                  </w:pPr>
                  <w:r>
                    <w:rPr>
                      <w:rFonts w:ascii="Calibri" w:hAnsi="Calibri" w:cs="Calibri"/>
                      <w:bCs/>
                      <w:color w:val="000000" w:themeColor="text1"/>
                    </w:rPr>
                    <w:t>5.22</w:t>
                  </w: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DDDDDD"/>
                  <w:vAlign w:val="center"/>
                  <w:hideMark/>
                </w:tcPr>
                <w:p w:rsidR="00C46D0C" w:rsidRPr="00252D2C" w:rsidRDefault="00FD6360" w:rsidP="006F566A">
                  <w:pPr>
                    <w:jc w:val="both"/>
                    <w:rPr>
                      <w:rFonts w:ascii="Calibri" w:hAnsi="Calibri" w:cs="Calibri"/>
                      <w:b/>
                      <w:bCs/>
                      <w:color w:val="000000" w:themeColor="text1"/>
                    </w:rPr>
                  </w:pPr>
                  <w:r>
                    <w:rPr>
                      <w:rFonts w:ascii="Calibri" w:hAnsi="Calibri" w:cs="Calibri"/>
                      <w:b/>
                      <w:bCs/>
                      <w:color w:val="000000" w:themeColor="text1"/>
                    </w:rPr>
                    <w:t>APOLLOTYRE</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252D2C" w:rsidRDefault="00FD6360" w:rsidP="00470FC3">
                  <w:pPr>
                    <w:rPr>
                      <w:rFonts w:ascii="Calibri" w:hAnsi="Calibri" w:cs="Calibri"/>
                      <w:color w:val="000000" w:themeColor="text1"/>
                    </w:rPr>
                  </w:pPr>
                  <w:r>
                    <w:rPr>
                      <w:rFonts w:ascii="Calibri" w:hAnsi="Calibri" w:cs="Calibri"/>
                      <w:color w:val="000000" w:themeColor="text1"/>
                    </w:rPr>
                    <w:t>319</w:t>
                  </w:r>
                </w:p>
              </w:tc>
              <w:tc>
                <w:tcPr>
                  <w:tcW w:w="632" w:type="pct"/>
                  <w:tcBorders>
                    <w:top w:val="nil"/>
                    <w:left w:val="nil"/>
                    <w:bottom w:val="single" w:sz="8" w:space="0" w:color="FFFFFF"/>
                    <w:right w:val="nil"/>
                  </w:tcBorders>
                  <w:shd w:val="clear" w:color="000000" w:fill="DDDDDD"/>
                  <w:vAlign w:val="center"/>
                  <w:hideMark/>
                </w:tcPr>
                <w:p w:rsidR="00C46D0C" w:rsidRPr="00252D2C" w:rsidRDefault="00FD6360" w:rsidP="00B907E8">
                  <w:pPr>
                    <w:jc w:val="center"/>
                    <w:rPr>
                      <w:rFonts w:ascii="Calibri" w:hAnsi="Calibri" w:cs="Calibri"/>
                      <w:color w:val="000000" w:themeColor="text1"/>
                    </w:rPr>
                  </w:pPr>
                  <w:r>
                    <w:rPr>
                      <w:rFonts w:ascii="Calibri" w:hAnsi="Calibri" w:cs="Calibri"/>
                      <w:color w:val="000000" w:themeColor="text1"/>
                    </w:rPr>
                    <w:t>330</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181516" w:rsidP="00832837">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E970D8" w:rsidRDefault="00181516" w:rsidP="00832837">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DDDDDD"/>
                  <w:vAlign w:val="center"/>
                  <w:hideMark/>
                </w:tcPr>
                <w:p w:rsidR="00C46D0C" w:rsidRPr="00E970D8" w:rsidRDefault="00181516" w:rsidP="00832837">
                  <w:pPr>
                    <w:rPr>
                      <w:rFonts w:ascii="Calibri" w:hAnsi="Calibri" w:cs="Calibri"/>
                      <w:bCs/>
                      <w:color w:val="000000" w:themeColor="text1"/>
                    </w:rPr>
                  </w:pPr>
                  <w:r>
                    <w:rPr>
                      <w:rFonts w:ascii="Calibri" w:hAnsi="Calibri" w:cs="Calibri"/>
                      <w:bCs/>
                      <w:color w:val="000000" w:themeColor="text1"/>
                    </w:rPr>
                    <w:t>--</w:t>
                  </w:r>
                </w:p>
              </w:tc>
            </w:tr>
            <w:tr w:rsidR="00783890" w:rsidRPr="003719E0" w:rsidTr="00AE7BEC">
              <w:trPr>
                <w:trHeight w:val="214"/>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FD6360" w:rsidP="006F566A">
                  <w:pPr>
                    <w:jc w:val="both"/>
                    <w:rPr>
                      <w:rFonts w:ascii="Calibri" w:hAnsi="Calibri" w:cs="Calibri"/>
                      <w:b/>
                      <w:bCs/>
                      <w:color w:val="000000" w:themeColor="text1"/>
                    </w:rPr>
                  </w:pPr>
                  <w:r>
                    <w:rPr>
                      <w:rFonts w:ascii="Calibri" w:hAnsi="Calibri" w:cs="Calibri"/>
                      <w:b/>
                      <w:bCs/>
                      <w:color w:val="000000" w:themeColor="text1"/>
                    </w:rPr>
                    <w:t>AXISBANK</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1B3CAE" w:rsidRDefault="00FD6360" w:rsidP="00470FC3">
                  <w:pPr>
                    <w:rPr>
                      <w:rFonts w:asciiTheme="minorHAnsi" w:hAnsiTheme="minorHAnsi" w:cstheme="minorHAnsi"/>
                      <w:color w:val="000000" w:themeColor="text1"/>
                    </w:rPr>
                  </w:pPr>
                  <w:r>
                    <w:rPr>
                      <w:rFonts w:asciiTheme="minorHAnsi" w:hAnsiTheme="minorHAnsi" w:cstheme="minorHAnsi"/>
                      <w:color w:val="000000" w:themeColor="text1"/>
                    </w:rPr>
                    <w:t>932</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1B3CAE" w:rsidRDefault="00FD6360" w:rsidP="006F566A">
                  <w:pPr>
                    <w:jc w:val="center"/>
                    <w:rPr>
                      <w:rFonts w:asciiTheme="minorHAnsi" w:hAnsiTheme="minorHAnsi" w:cstheme="minorHAnsi"/>
                      <w:color w:val="000000" w:themeColor="text1"/>
                    </w:rPr>
                  </w:pPr>
                  <w:r>
                    <w:rPr>
                      <w:rFonts w:asciiTheme="minorHAnsi" w:hAnsiTheme="minorHAnsi" w:cstheme="minorHAnsi"/>
                      <w:color w:val="000000" w:themeColor="text1"/>
                    </w:rPr>
                    <w:t>959</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181516" w:rsidP="00832837">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181516" w:rsidP="00832837">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C46D0C" w:rsidRPr="00E970D8" w:rsidRDefault="00181516" w:rsidP="00832837">
                  <w:pPr>
                    <w:rPr>
                      <w:rFonts w:ascii="Calibri" w:hAnsi="Calibri" w:cs="Calibri"/>
                      <w:bCs/>
                      <w:color w:val="000000" w:themeColor="text1"/>
                    </w:rPr>
                  </w:pPr>
                  <w:r>
                    <w:rPr>
                      <w:rFonts w:ascii="Calibri" w:hAnsi="Calibri" w:cs="Calibri"/>
                      <w:bCs/>
                      <w:color w:val="000000" w:themeColor="text1"/>
                    </w:rPr>
                    <w:t>--</w:t>
                  </w:r>
                </w:p>
              </w:tc>
            </w:tr>
            <w:tr w:rsidR="00AE7BEC" w:rsidRPr="003719E0" w:rsidTr="00AE7BEC">
              <w:trPr>
                <w:trHeight w:val="255"/>
              </w:trPr>
              <w:tc>
                <w:tcPr>
                  <w:tcW w:w="1098" w:type="pct"/>
                  <w:tcBorders>
                    <w:top w:val="nil"/>
                    <w:left w:val="nil"/>
                    <w:bottom w:val="single" w:sz="8" w:space="0" w:color="FFFFFF"/>
                    <w:right w:val="single" w:sz="8" w:space="0" w:color="FFFFFF"/>
                  </w:tcBorders>
                  <w:shd w:val="clear" w:color="000000" w:fill="DDDDDD"/>
                  <w:vAlign w:val="center"/>
                  <w:hideMark/>
                </w:tcPr>
                <w:p w:rsidR="00AE7BEC" w:rsidRPr="00252D2C" w:rsidRDefault="00FD6360" w:rsidP="006F566A">
                  <w:pPr>
                    <w:jc w:val="both"/>
                    <w:rPr>
                      <w:rFonts w:ascii="Calibri" w:hAnsi="Calibri" w:cs="Calibri"/>
                      <w:b/>
                      <w:bCs/>
                      <w:color w:val="000000" w:themeColor="text1"/>
                    </w:rPr>
                  </w:pPr>
                  <w:r>
                    <w:rPr>
                      <w:rFonts w:ascii="Calibri" w:hAnsi="Calibri" w:cs="Calibri"/>
                      <w:b/>
                      <w:bCs/>
                      <w:color w:val="000000" w:themeColor="text1"/>
                    </w:rPr>
                    <w:t>GESHIP</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1B3CAE" w:rsidRDefault="00FD6360" w:rsidP="006F566A">
                  <w:pPr>
                    <w:rPr>
                      <w:rFonts w:asciiTheme="minorHAnsi" w:hAnsiTheme="minorHAnsi" w:cstheme="minorHAnsi"/>
                      <w:color w:val="000000" w:themeColor="text1"/>
                    </w:rPr>
                  </w:pPr>
                  <w:r>
                    <w:rPr>
                      <w:rFonts w:asciiTheme="minorHAnsi" w:hAnsiTheme="minorHAnsi" w:cstheme="minorHAnsi"/>
                      <w:color w:val="000000" w:themeColor="text1"/>
                    </w:rPr>
                    <w:t>707</w:t>
                  </w:r>
                </w:p>
              </w:tc>
              <w:tc>
                <w:tcPr>
                  <w:tcW w:w="632" w:type="pct"/>
                  <w:tcBorders>
                    <w:top w:val="nil"/>
                    <w:left w:val="nil"/>
                    <w:bottom w:val="single" w:sz="8" w:space="0" w:color="FFFFFF"/>
                    <w:right w:val="nil"/>
                  </w:tcBorders>
                  <w:shd w:val="clear" w:color="000000" w:fill="DDDDDD"/>
                  <w:vAlign w:val="center"/>
                  <w:hideMark/>
                </w:tcPr>
                <w:p w:rsidR="00AE7BEC" w:rsidRPr="001B3CAE" w:rsidRDefault="00FD6360" w:rsidP="006F566A">
                  <w:pPr>
                    <w:jc w:val="center"/>
                    <w:rPr>
                      <w:rFonts w:asciiTheme="minorHAnsi" w:hAnsiTheme="minorHAnsi" w:cstheme="minorHAnsi"/>
                      <w:color w:val="000000" w:themeColor="text1"/>
                    </w:rPr>
                  </w:pPr>
                  <w:r>
                    <w:rPr>
                      <w:rFonts w:asciiTheme="minorHAnsi" w:hAnsiTheme="minorHAnsi" w:cstheme="minorHAnsi"/>
                      <w:color w:val="000000" w:themeColor="text1"/>
                    </w:rPr>
                    <w:t>748</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AE7BEC" w:rsidRPr="00252D2C" w:rsidRDefault="00181516" w:rsidP="0010482D">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E970D8" w:rsidRDefault="00181516" w:rsidP="0010482D">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DDDDDD"/>
                  <w:vAlign w:val="center"/>
                  <w:hideMark/>
                </w:tcPr>
                <w:p w:rsidR="00AE7BEC" w:rsidRPr="00E970D8" w:rsidRDefault="00181516" w:rsidP="0010482D">
                  <w:pPr>
                    <w:rPr>
                      <w:rFonts w:ascii="Calibri" w:hAnsi="Calibri" w:cs="Calibri"/>
                      <w:bCs/>
                      <w:color w:val="000000" w:themeColor="text1"/>
                    </w:rPr>
                  </w:pPr>
                  <w:r>
                    <w:rPr>
                      <w:rFonts w:ascii="Calibri" w:hAnsi="Calibri" w:cs="Calibri"/>
                      <w:bCs/>
                      <w:color w:val="000000" w:themeColor="text1"/>
                    </w:rPr>
                    <w:t>--</w:t>
                  </w:r>
                </w:p>
              </w:tc>
            </w:tr>
            <w:tr w:rsidR="00AE7BEC"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AE7BEC" w:rsidRPr="00252D2C" w:rsidRDefault="00FD6360" w:rsidP="00FA5C83">
                  <w:pPr>
                    <w:jc w:val="both"/>
                    <w:rPr>
                      <w:rFonts w:ascii="Calibri" w:hAnsi="Calibri" w:cs="Calibri"/>
                      <w:b/>
                      <w:bCs/>
                      <w:color w:val="000000" w:themeColor="text1"/>
                    </w:rPr>
                  </w:pPr>
                  <w:r>
                    <w:rPr>
                      <w:rFonts w:ascii="Calibri" w:hAnsi="Calibri" w:cs="Calibri"/>
                      <w:b/>
                      <w:bCs/>
                      <w:color w:val="000000" w:themeColor="text1"/>
                    </w:rPr>
                    <w:t>IIFL</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1B3CAE" w:rsidRDefault="00FD6360" w:rsidP="00FA5C83">
                  <w:pPr>
                    <w:rPr>
                      <w:rFonts w:asciiTheme="minorHAnsi" w:hAnsiTheme="minorHAnsi" w:cstheme="minorHAnsi"/>
                      <w:color w:val="000000" w:themeColor="text1"/>
                    </w:rPr>
                  </w:pPr>
                  <w:r>
                    <w:rPr>
                      <w:rFonts w:asciiTheme="minorHAnsi" w:hAnsiTheme="minorHAnsi" w:cstheme="minorHAnsi"/>
                      <w:color w:val="000000" w:themeColor="text1"/>
                    </w:rPr>
                    <w:t>490</w:t>
                  </w:r>
                </w:p>
              </w:tc>
              <w:tc>
                <w:tcPr>
                  <w:tcW w:w="632" w:type="pct"/>
                  <w:tcBorders>
                    <w:top w:val="nil"/>
                    <w:left w:val="nil"/>
                    <w:bottom w:val="single" w:sz="8" w:space="0" w:color="FFFFFF"/>
                    <w:right w:val="single" w:sz="8" w:space="0" w:color="FFFFFF"/>
                  </w:tcBorders>
                  <w:shd w:val="clear" w:color="000000" w:fill="F2F2F2"/>
                  <w:vAlign w:val="center"/>
                  <w:hideMark/>
                </w:tcPr>
                <w:p w:rsidR="00AE7BEC" w:rsidRPr="001B3CAE" w:rsidRDefault="00FD6360" w:rsidP="00300BC6">
                  <w:pPr>
                    <w:jc w:val="center"/>
                    <w:rPr>
                      <w:rFonts w:asciiTheme="minorHAnsi" w:hAnsiTheme="minorHAnsi" w:cstheme="minorHAnsi"/>
                      <w:color w:val="000000" w:themeColor="text1"/>
                    </w:rPr>
                  </w:pPr>
                  <w:r>
                    <w:rPr>
                      <w:rFonts w:asciiTheme="minorHAnsi" w:hAnsiTheme="minorHAnsi" w:cstheme="minorHAnsi"/>
                      <w:color w:val="000000" w:themeColor="text1"/>
                    </w:rPr>
                    <w:t>521</w:t>
                  </w:r>
                </w:p>
              </w:tc>
              <w:tc>
                <w:tcPr>
                  <w:tcW w:w="1351" w:type="pct"/>
                  <w:tcBorders>
                    <w:top w:val="nil"/>
                    <w:left w:val="nil"/>
                    <w:bottom w:val="single" w:sz="8" w:space="0" w:color="FFFFFF"/>
                    <w:right w:val="single" w:sz="8" w:space="0" w:color="FFFFFF"/>
                  </w:tcBorders>
                  <w:shd w:val="clear" w:color="000000" w:fill="F2F2F2"/>
                  <w:vAlign w:val="center"/>
                  <w:hideMark/>
                </w:tcPr>
                <w:p w:rsidR="00AE7BEC" w:rsidRPr="00252D2C" w:rsidRDefault="00181516" w:rsidP="0010482D">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E970D8" w:rsidRDefault="00181516" w:rsidP="0010482D">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AE7BEC" w:rsidRPr="00E970D8" w:rsidRDefault="00181516" w:rsidP="0010482D">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066645"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245172" w:rsidRPr="003A15AC" w:rsidRDefault="00320E4F">
                        <w:r w:rsidRPr="00320E4F">
                          <w:rPr>
                            <w:noProof/>
                          </w:rPr>
                          <w:drawing>
                            <wp:inline distT="0" distB="0" distL="0" distR="0">
                              <wp:extent cx="4298950" cy="2019024"/>
                              <wp:effectExtent l="19050" t="0" r="6350" b="0"/>
                              <wp:docPr id="1" name="Picture 1" descr="1-NIFTY.Rolling 21-12-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IFTY.Rolling 21-12-2022.jpeg"/>
                                      <pic:cNvPicPr/>
                                    </pic:nvPicPr>
                                    <pic:blipFill>
                                      <a:blip r:embed="rId11" cstate="print"/>
                                      <a:stretch>
                                        <a:fillRect/>
                                      </a:stretch>
                                    </pic:blipFill>
                                    <pic:spPr>
                                      <a:xfrm>
                                        <a:off x="0" y="0"/>
                                        <a:ext cx="4298950" cy="2019024"/>
                                      </a:xfrm>
                                      <a:prstGeom prst="rect">
                                        <a:avLst/>
                                      </a:prstGeom>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320E4F" w:rsidRPr="00320E4F" w:rsidRDefault="00320E4F" w:rsidP="00320E4F">
            <w:pPr>
              <w:widowControl w:val="0"/>
              <w:autoSpaceDE w:val="0"/>
              <w:autoSpaceDN w:val="0"/>
              <w:spacing w:before="1"/>
              <w:ind w:left="211" w:right="666"/>
              <w:jc w:val="both"/>
              <w:rPr>
                <w:rFonts w:asciiTheme="minorHAnsi" w:eastAsia="Calibri" w:hAnsiTheme="minorHAnsi" w:cstheme="minorHAnsi"/>
                <w:color w:val="auto"/>
                <w:lang w:bidi="en-US"/>
              </w:rPr>
            </w:pPr>
            <w:r w:rsidRPr="00320E4F">
              <w:rPr>
                <w:rFonts w:asciiTheme="minorHAnsi" w:eastAsia="Calibri" w:hAnsiTheme="minorHAnsi" w:cstheme="minorHAnsi"/>
                <w:color w:val="auto"/>
                <w:lang w:bidi="en-US"/>
              </w:rPr>
              <w:t xml:space="preserve">Nifty, opened with positive note, but as day progress we have witness selling pressure from higher level which led to closed in red. On the daily chart we are observing “Bearish “candlestick formation, but silver line is prices still holding 50 Day SMA. So overall we can see some volatile session ahead and some pressure from higher level. In such scenario nifty is likely to face resistance around 18300 – 18550 levels. On the downside, 18050 – 17950 levels may act as support for the day.              </w:t>
            </w:r>
          </w:p>
          <w:p w:rsidR="00DB602F" w:rsidRPr="00DB602F" w:rsidRDefault="00320E4F" w:rsidP="00320E4F">
            <w:pPr>
              <w:widowControl w:val="0"/>
              <w:autoSpaceDE w:val="0"/>
              <w:autoSpaceDN w:val="0"/>
              <w:spacing w:before="1"/>
              <w:ind w:left="211" w:right="666"/>
              <w:jc w:val="both"/>
              <w:rPr>
                <w:rFonts w:asciiTheme="minorHAnsi" w:eastAsia="Calibri" w:hAnsiTheme="minorHAnsi" w:cstheme="minorHAnsi"/>
                <w:b/>
                <w:color w:val="auto"/>
                <w:lang w:bidi="en-US"/>
              </w:rPr>
            </w:pPr>
            <w:r w:rsidRPr="00320E4F">
              <w:rPr>
                <w:rFonts w:asciiTheme="minorHAnsi" w:eastAsia="Calibri" w:hAnsiTheme="minorHAnsi" w:cstheme="minorHAnsi"/>
                <w:b/>
                <w:color w:val="auto"/>
                <w:lang w:bidi="en-US"/>
              </w:rPr>
              <w:t>Broadly, looking at the current price action we are of the opinion that 18600 – 18700 supply zone now remains major hurdle any daily close above the mentioned supply zone would propel nifty to test 19000 – 19500 levels in couple of weeks. However, in such market stock specific activity is likely to continue.</w:t>
            </w:r>
            <w:r w:rsidR="00DB602F" w:rsidRPr="00DB602F">
              <w:rPr>
                <w:rFonts w:asciiTheme="minorHAnsi" w:eastAsia="Calibri" w:hAnsiTheme="minorHAnsi" w:cstheme="minorHAnsi"/>
                <w:b/>
                <w:color w:val="auto"/>
                <w:lang w:bidi="en-US"/>
              </w:rPr>
              <w:t xml:space="preserve"> </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66F27" w:rsidRPr="0061070A" w:rsidRDefault="00166F27"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166F27" w:rsidRPr="00166F27" w:rsidRDefault="00166F27">
                  <w:pPr>
                    <w:jc w:val="center"/>
                    <w:rPr>
                      <w:rFonts w:ascii="Calibri" w:hAnsi="Calibri" w:cs="Calibri"/>
                      <w:color w:val="auto"/>
                    </w:rPr>
                  </w:pPr>
                  <w:r w:rsidRPr="00166F2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66F27" w:rsidRPr="00166F27" w:rsidRDefault="00166F27">
                  <w:pPr>
                    <w:jc w:val="center"/>
                    <w:rPr>
                      <w:rFonts w:ascii="Calibri" w:hAnsi="Calibri" w:cs="Calibri"/>
                      <w:color w:val="auto"/>
                    </w:rPr>
                  </w:pPr>
                  <w:r w:rsidRPr="00166F27">
                    <w:rPr>
                      <w:rFonts w:ascii="Calibri" w:hAnsi="Calibri" w:cs="Calibri"/>
                      <w:color w:val="auto"/>
                    </w:rPr>
                    <w:t>-585.48</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66F27" w:rsidRPr="0061070A" w:rsidRDefault="00166F27"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166F27" w:rsidRPr="00166F27" w:rsidRDefault="00166F27">
                  <w:pPr>
                    <w:jc w:val="center"/>
                    <w:rPr>
                      <w:rFonts w:ascii="Calibri" w:hAnsi="Calibri" w:cs="Calibri"/>
                      <w:color w:val="auto"/>
                    </w:rPr>
                  </w:pPr>
                  <w:r w:rsidRPr="00166F2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66F27" w:rsidRPr="00166F27" w:rsidRDefault="00166F27">
                  <w:pPr>
                    <w:jc w:val="center"/>
                    <w:rPr>
                      <w:rFonts w:ascii="Calibri" w:hAnsi="Calibri" w:cs="Calibri"/>
                      <w:color w:val="auto"/>
                    </w:rPr>
                  </w:pPr>
                  <w:r w:rsidRPr="00166F27">
                    <w:rPr>
                      <w:rFonts w:ascii="Calibri" w:hAnsi="Calibri" w:cs="Calibri"/>
                      <w:color w:val="auto"/>
                    </w:rPr>
                    <w:t>201.46</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66F27" w:rsidRPr="0061070A" w:rsidRDefault="00166F27"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166F27" w:rsidRPr="00166F27" w:rsidRDefault="00166F27">
                  <w:pPr>
                    <w:jc w:val="center"/>
                    <w:rPr>
                      <w:rFonts w:ascii="Calibri" w:hAnsi="Calibri" w:cs="Calibri"/>
                      <w:b/>
                      <w:bCs/>
                      <w:color w:val="auto"/>
                    </w:rPr>
                  </w:pPr>
                  <w:r w:rsidRPr="00166F27">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166F27" w:rsidRPr="00166F27" w:rsidRDefault="00166F27">
                  <w:pPr>
                    <w:jc w:val="center"/>
                    <w:rPr>
                      <w:rFonts w:ascii="Calibri" w:hAnsi="Calibri" w:cs="Calibri"/>
                      <w:b/>
                      <w:bCs/>
                      <w:color w:val="auto"/>
                    </w:rPr>
                  </w:pPr>
                  <w:r w:rsidRPr="00166F27">
                    <w:rPr>
                      <w:rFonts w:ascii="Calibri" w:hAnsi="Calibri" w:cs="Calibri"/>
                      <w:b/>
                      <w:bCs/>
                      <w:color w:val="auto"/>
                    </w:rPr>
                    <w:t>-384.02</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66F27" w:rsidRPr="0061070A" w:rsidRDefault="00166F27"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166F27" w:rsidRPr="00166F27" w:rsidRDefault="00166F27">
                  <w:pPr>
                    <w:jc w:val="center"/>
                    <w:rPr>
                      <w:rFonts w:ascii="Calibri" w:hAnsi="Calibri" w:cs="Calibri"/>
                      <w:color w:val="auto"/>
                    </w:rPr>
                  </w:pPr>
                  <w:r w:rsidRPr="00166F2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66F27" w:rsidRPr="00166F27" w:rsidRDefault="00166F27">
                  <w:pPr>
                    <w:jc w:val="center"/>
                    <w:rPr>
                      <w:rFonts w:ascii="Calibri" w:hAnsi="Calibri" w:cs="Calibri"/>
                      <w:color w:val="auto"/>
                    </w:rPr>
                  </w:pPr>
                  <w:r w:rsidRPr="00166F27">
                    <w:rPr>
                      <w:rFonts w:ascii="Calibri" w:hAnsi="Calibri" w:cs="Calibri"/>
                      <w:color w:val="auto"/>
                    </w:rPr>
                    <w:t>3739.32</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66F27" w:rsidRPr="0061070A" w:rsidRDefault="00166F27"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166F27" w:rsidRPr="00166F27" w:rsidRDefault="00166F27">
                  <w:pPr>
                    <w:jc w:val="center"/>
                    <w:rPr>
                      <w:rFonts w:ascii="Calibri" w:hAnsi="Calibri" w:cs="Calibri"/>
                      <w:color w:val="auto"/>
                    </w:rPr>
                  </w:pPr>
                  <w:r w:rsidRPr="00166F2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66F27" w:rsidRPr="00166F27" w:rsidRDefault="00166F27">
                  <w:pPr>
                    <w:jc w:val="center"/>
                    <w:rPr>
                      <w:rFonts w:ascii="Calibri" w:hAnsi="Calibri" w:cs="Calibri"/>
                      <w:color w:val="auto"/>
                    </w:rPr>
                  </w:pPr>
                  <w:r w:rsidRPr="00166F27">
                    <w:rPr>
                      <w:rFonts w:ascii="Calibri" w:hAnsi="Calibri" w:cs="Calibri"/>
                      <w:color w:val="auto"/>
                    </w:rPr>
                    <w:t>94.39</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66F27" w:rsidRPr="0061070A" w:rsidRDefault="00166F27"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166F27" w:rsidRPr="00166F27" w:rsidRDefault="00166F27">
                  <w:pPr>
                    <w:jc w:val="center"/>
                    <w:rPr>
                      <w:rFonts w:ascii="Calibri" w:hAnsi="Calibri" w:cs="Calibri"/>
                      <w:b/>
                      <w:bCs/>
                      <w:color w:val="auto"/>
                    </w:rPr>
                  </w:pPr>
                  <w:r w:rsidRPr="00166F27">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66F27" w:rsidRPr="00166F27" w:rsidRDefault="00166F27">
                  <w:pPr>
                    <w:jc w:val="center"/>
                    <w:rPr>
                      <w:rFonts w:ascii="Calibri" w:hAnsi="Calibri" w:cs="Calibri"/>
                      <w:b/>
                      <w:bCs/>
                      <w:color w:val="auto"/>
                    </w:rPr>
                  </w:pPr>
                  <w:r w:rsidRPr="00166F27">
                    <w:rPr>
                      <w:rFonts w:ascii="Calibri" w:hAnsi="Calibri" w:cs="Calibri"/>
                      <w:b/>
                      <w:bCs/>
                      <w:color w:val="auto"/>
                    </w:rPr>
                    <w:t>3833.71</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66F27" w:rsidRPr="0061070A" w:rsidRDefault="00166F27"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66F27" w:rsidRPr="00166F27" w:rsidRDefault="00166F27">
                  <w:pPr>
                    <w:jc w:val="center"/>
                    <w:rPr>
                      <w:rFonts w:ascii="Calibri" w:hAnsi="Calibri" w:cs="Calibri"/>
                      <w:color w:val="auto"/>
                    </w:rPr>
                  </w:pPr>
                  <w:r w:rsidRPr="00166F2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66F27" w:rsidRPr="00166F27" w:rsidRDefault="00166F27">
                  <w:pPr>
                    <w:jc w:val="center"/>
                    <w:rPr>
                      <w:rFonts w:ascii="Calibri" w:hAnsi="Calibri" w:cs="Calibri"/>
                      <w:color w:val="auto"/>
                    </w:rPr>
                  </w:pPr>
                  <w:r w:rsidRPr="00166F27">
                    <w:rPr>
                      <w:rFonts w:ascii="Calibri" w:hAnsi="Calibri" w:cs="Calibri"/>
                      <w:color w:val="auto"/>
                    </w:rPr>
                    <w:t>-1119.11</w:t>
                  </w:r>
                </w:p>
              </w:tc>
            </w:tr>
            <w:tr w:rsidR="00166F27"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66F27" w:rsidRPr="0061070A" w:rsidRDefault="00166F27"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66F27" w:rsidRPr="00166F27" w:rsidRDefault="00166F27">
                  <w:pPr>
                    <w:jc w:val="center"/>
                    <w:rPr>
                      <w:rFonts w:ascii="Calibri" w:hAnsi="Calibri" w:cs="Calibri"/>
                      <w:color w:val="auto"/>
                    </w:rPr>
                  </w:pPr>
                  <w:r w:rsidRPr="00166F2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66F27" w:rsidRPr="00166F27" w:rsidRDefault="00166F27">
                  <w:pPr>
                    <w:jc w:val="center"/>
                    <w:rPr>
                      <w:rFonts w:ascii="Calibri" w:hAnsi="Calibri" w:cs="Calibri"/>
                      <w:color w:val="auto"/>
                    </w:rPr>
                  </w:pPr>
                  <w:r w:rsidRPr="00166F27">
                    <w:rPr>
                      <w:rFonts w:ascii="Calibri" w:hAnsi="Calibri" w:cs="Calibri"/>
                      <w:color w:val="auto"/>
                    </w:rPr>
                    <w:t>1757.37</w:t>
                  </w:r>
                </w:p>
              </w:tc>
            </w:tr>
            <w:tr w:rsidR="00166F27" w:rsidRPr="0061070A" w:rsidTr="0064682C">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66F27" w:rsidRPr="0061070A" w:rsidRDefault="00166F27"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166F27" w:rsidRPr="00166F27" w:rsidRDefault="00166F27">
                  <w:pPr>
                    <w:jc w:val="center"/>
                    <w:rPr>
                      <w:rFonts w:ascii="Calibri" w:hAnsi="Calibri" w:cs="Calibri"/>
                      <w:b/>
                      <w:bCs/>
                      <w:color w:val="auto"/>
                    </w:rPr>
                  </w:pPr>
                  <w:r w:rsidRPr="00166F27">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66F27" w:rsidRPr="00166F27" w:rsidRDefault="00166F27">
                  <w:pPr>
                    <w:jc w:val="center"/>
                    <w:rPr>
                      <w:rFonts w:ascii="Calibri" w:hAnsi="Calibri" w:cs="Calibri"/>
                      <w:b/>
                      <w:bCs/>
                      <w:color w:val="auto"/>
                    </w:rPr>
                  </w:pPr>
                  <w:r w:rsidRPr="00166F27">
                    <w:rPr>
                      <w:rFonts w:ascii="Calibri" w:hAnsi="Calibri" w:cs="Calibri"/>
                      <w:b/>
                      <w:bCs/>
                      <w:color w:val="auto"/>
                    </w:rPr>
                    <w:t>638.26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007DB8">
              <w:rPr>
                <w:rFonts w:ascii="Calibri" w:eastAsia="Times New Roman" w:hAnsi="Calibri" w:cs="Calibri"/>
                <w:b/>
                <w:bCs/>
                <w:color w:val="F2F2F2"/>
                <w:sz w:val="20"/>
                <w:szCs w:val="20"/>
              </w:rPr>
              <w:t>21</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2E6738"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2E6738" w:rsidRDefault="002E6738">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2E6738" w:rsidRDefault="002E6738">
            <w:pPr>
              <w:jc w:val="right"/>
              <w:rPr>
                <w:rFonts w:ascii="Calibri" w:hAnsi="Calibri" w:cs="Calibri"/>
                <w:b/>
                <w:bCs/>
                <w:color w:val="000000"/>
              </w:rPr>
            </w:pPr>
            <w:r>
              <w:rPr>
                <w:rFonts w:ascii="Calibri" w:hAnsi="Calibri" w:cs="Calibri"/>
                <w:b/>
                <w:bCs/>
                <w:color w:val="000000"/>
              </w:rPr>
              <w:t>1557.68</w:t>
            </w:r>
          </w:p>
        </w:tc>
        <w:tc>
          <w:tcPr>
            <w:tcW w:w="1528" w:type="pct"/>
            <w:tcBorders>
              <w:top w:val="nil"/>
              <w:left w:val="nil"/>
              <w:bottom w:val="single" w:sz="8" w:space="0" w:color="FFFFFF"/>
              <w:right w:val="nil"/>
            </w:tcBorders>
            <w:shd w:val="clear" w:color="000000" w:fill="DDDDDD"/>
            <w:vAlign w:val="bottom"/>
            <w:hideMark/>
          </w:tcPr>
          <w:p w:rsidR="002E6738" w:rsidRDefault="002E6738">
            <w:pPr>
              <w:jc w:val="right"/>
              <w:rPr>
                <w:rFonts w:ascii="Calibri" w:hAnsi="Calibri" w:cs="Calibri"/>
                <w:b/>
                <w:bCs/>
                <w:color w:val="000000"/>
              </w:rPr>
            </w:pPr>
            <w:r>
              <w:rPr>
                <w:rFonts w:ascii="Calibri" w:hAnsi="Calibri" w:cs="Calibri"/>
                <w:b/>
                <w:bCs/>
                <w:color w:val="000000"/>
              </w:rPr>
              <w:t>1509.55</w:t>
            </w:r>
          </w:p>
        </w:tc>
      </w:tr>
      <w:tr w:rsidR="002E6738"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2E6738" w:rsidRDefault="002E6738">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2E6738" w:rsidRDefault="002E6738">
            <w:pPr>
              <w:jc w:val="right"/>
              <w:rPr>
                <w:rFonts w:ascii="Calibri" w:hAnsi="Calibri" w:cs="Calibri"/>
                <w:b/>
                <w:bCs/>
                <w:color w:val="000000"/>
              </w:rPr>
            </w:pPr>
            <w:r>
              <w:rPr>
                <w:rFonts w:ascii="Calibri" w:hAnsi="Calibri" w:cs="Calibri"/>
                <w:b/>
                <w:bCs/>
                <w:color w:val="000000"/>
              </w:rPr>
              <w:t>449.59</w:t>
            </w:r>
          </w:p>
        </w:tc>
        <w:tc>
          <w:tcPr>
            <w:tcW w:w="1528" w:type="pct"/>
            <w:tcBorders>
              <w:top w:val="nil"/>
              <w:left w:val="nil"/>
              <w:bottom w:val="single" w:sz="8" w:space="0" w:color="FFFFFF"/>
              <w:right w:val="single" w:sz="8" w:space="0" w:color="FFFFFF"/>
            </w:tcBorders>
            <w:shd w:val="clear" w:color="000000" w:fill="F2F2F2"/>
            <w:vAlign w:val="bottom"/>
            <w:hideMark/>
          </w:tcPr>
          <w:p w:rsidR="002E6738" w:rsidRDefault="002E6738">
            <w:pPr>
              <w:jc w:val="right"/>
              <w:rPr>
                <w:rFonts w:ascii="Calibri" w:hAnsi="Calibri" w:cs="Calibri"/>
                <w:b/>
                <w:bCs/>
                <w:color w:val="000000"/>
              </w:rPr>
            </w:pPr>
            <w:r>
              <w:rPr>
                <w:rFonts w:ascii="Calibri" w:hAnsi="Calibri" w:cs="Calibri"/>
                <w:b/>
                <w:bCs/>
                <w:color w:val="000000"/>
              </w:rPr>
              <w:t>389.5</w:t>
            </w:r>
          </w:p>
        </w:tc>
      </w:tr>
      <w:tr w:rsidR="002E6738"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2E6738" w:rsidRDefault="002E6738">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2E6738" w:rsidRDefault="002E6738">
            <w:pPr>
              <w:jc w:val="right"/>
              <w:rPr>
                <w:rFonts w:ascii="Calibri" w:hAnsi="Calibri" w:cs="Calibri"/>
                <w:b/>
                <w:bCs/>
                <w:color w:val="000000"/>
              </w:rPr>
            </w:pPr>
            <w:r>
              <w:rPr>
                <w:rFonts w:ascii="Calibri" w:hAnsi="Calibri" w:cs="Calibri"/>
                <w:b/>
                <w:bCs/>
                <w:color w:val="000000"/>
              </w:rPr>
              <w:t>428.81</w:t>
            </w:r>
          </w:p>
        </w:tc>
        <w:tc>
          <w:tcPr>
            <w:tcW w:w="1528" w:type="pct"/>
            <w:tcBorders>
              <w:top w:val="nil"/>
              <w:left w:val="nil"/>
              <w:bottom w:val="single" w:sz="8" w:space="0" w:color="FFFFFF"/>
              <w:right w:val="single" w:sz="8" w:space="0" w:color="FFFFFF"/>
            </w:tcBorders>
            <w:shd w:val="clear" w:color="000000" w:fill="D9D9D9"/>
            <w:vAlign w:val="bottom"/>
            <w:hideMark/>
          </w:tcPr>
          <w:p w:rsidR="002E6738" w:rsidRDefault="002E6738">
            <w:pPr>
              <w:jc w:val="right"/>
              <w:rPr>
                <w:rFonts w:ascii="Calibri" w:hAnsi="Calibri" w:cs="Calibri"/>
                <w:b/>
                <w:bCs/>
                <w:color w:val="000000"/>
              </w:rPr>
            </w:pPr>
            <w:r>
              <w:rPr>
                <w:rFonts w:ascii="Calibri" w:hAnsi="Calibri" w:cs="Calibri"/>
                <w:b/>
                <w:bCs/>
                <w:color w:val="000000"/>
              </w:rPr>
              <w:t>402.6</w:t>
            </w:r>
          </w:p>
        </w:tc>
      </w:tr>
      <w:tr w:rsidR="002E6738"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2E6738" w:rsidRDefault="002E6738">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hideMark/>
          </w:tcPr>
          <w:p w:rsidR="002E6738" w:rsidRDefault="002E6738">
            <w:pPr>
              <w:jc w:val="right"/>
              <w:rPr>
                <w:rFonts w:ascii="Calibri" w:hAnsi="Calibri" w:cs="Calibri"/>
                <w:b/>
                <w:bCs/>
                <w:color w:val="000000"/>
              </w:rPr>
            </w:pPr>
            <w:r>
              <w:rPr>
                <w:rFonts w:ascii="Calibri" w:hAnsi="Calibri" w:cs="Calibri"/>
                <w:b/>
                <w:bCs/>
                <w:color w:val="000000"/>
              </w:rPr>
              <w:t>3109.31</w:t>
            </w:r>
          </w:p>
        </w:tc>
        <w:tc>
          <w:tcPr>
            <w:tcW w:w="1528" w:type="pct"/>
            <w:tcBorders>
              <w:top w:val="nil"/>
              <w:left w:val="nil"/>
              <w:bottom w:val="single" w:sz="8" w:space="0" w:color="FFFFFF"/>
              <w:right w:val="single" w:sz="8" w:space="0" w:color="FFFFFF"/>
            </w:tcBorders>
            <w:shd w:val="clear" w:color="000000" w:fill="F2F2F2"/>
            <w:vAlign w:val="bottom"/>
            <w:hideMark/>
          </w:tcPr>
          <w:p w:rsidR="002E6738" w:rsidRDefault="002E6738">
            <w:pPr>
              <w:jc w:val="right"/>
              <w:rPr>
                <w:rFonts w:ascii="Calibri" w:hAnsi="Calibri" w:cs="Calibri"/>
                <w:b/>
                <w:bCs/>
                <w:color w:val="000000"/>
              </w:rPr>
            </w:pPr>
            <w:r>
              <w:rPr>
                <w:rFonts w:ascii="Calibri" w:hAnsi="Calibri" w:cs="Calibri"/>
                <w:b/>
                <w:bCs/>
                <w:color w:val="000000"/>
              </w:rPr>
              <w:t>3069.65</w:t>
            </w:r>
          </w:p>
        </w:tc>
      </w:tr>
      <w:tr w:rsidR="002E6738"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2E6738" w:rsidRDefault="002E6738">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hideMark/>
          </w:tcPr>
          <w:p w:rsidR="002E6738" w:rsidRDefault="002E6738">
            <w:pPr>
              <w:jc w:val="right"/>
              <w:rPr>
                <w:rFonts w:ascii="Calibri" w:hAnsi="Calibri" w:cs="Calibri"/>
                <w:b/>
                <w:bCs/>
                <w:color w:val="000000"/>
              </w:rPr>
            </w:pPr>
            <w:r>
              <w:rPr>
                <w:rFonts w:ascii="Calibri" w:hAnsi="Calibri" w:cs="Calibri"/>
                <w:b/>
                <w:bCs/>
                <w:color w:val="000000"/>
              </w:rPr>
              <w:t>145.61</w:t>
            </w:r>
          </w:p>
        </w:tc>
        <w:tc>
          <w:tcPr>
            <w:tcW w:w="1528" w:type="pct"/>
            <w:tcBorders>
              <w:top w:val="nil"/>
              <w:left w:val="nil"/>
              <w:bottom w:val="nil"/>
              <w:right w:val="nil"/>
            </w:tcBorders>
            <w:shd w:val="clear" w:color="000000" w:fill="DDDDDD"/>
            <w:vAlign w:val="bottom"/>
            <w:hideMark/>
          </w:tcPr>
          <w:p w:rsidR="002E6738" w:rsidRDefault="002E6738">
            <w:pPr>
              <w:jc w:val="right"/>
              <w:rPr>
                <w:rFonts w:ascii="Calibri" w:hAnsi="Calibri" w:cs="Calibri"/>
                <w:b/>
                <w:bCs/>
                <w:color w:val="000000"/>
              </w:rPr>
            </w:pPr>
            <w:r>
              <w:rPr>
                <w:rFonts w:ascii="Calibri" w:hAnsi="Calibri" w:cs="Calibri"/>
                <w:b/>
                <w:bCs/>
                <w:color w:val="000000"/>
              </w:rPr>
              <w:t>143.5</w:t>
            </w:r>
          </w:p>
        </w:tc>
      </w:tr>
      <w:tr w:rsidR="002E67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E6738" w:rsidRDefault="002E6738">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6687.83</w:t>
            </w:r>
          </w:p>
        </w:tc>
        <w:tc>
          <w:tcPr>
            <w:tcW w:w="1528" w:type="pct"/>
            <w:tcBorders>
              <w:top w:val="nil"/>
              <w:left w:val="nil"/>
              <w:bottom w:val="nil"/>
              <w:right w:val="nil"/>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6526.7</w:t>
            </w:r>
          </w:p>
        </w:tc>
      </w:tr>
      <w:tr w:rsidR="002E673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E6738" w:rsidRDefault="002E673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2E6738" w:rsidRDefault="002E6738">
            <w:pPr>
              <w:jc w:val="right"/>
              <w:rPr>
                <w:rFonts w:ascii="Calibri" w:hAnsi="Calibri" w:cs="Calibri"/>
                <w:b/>
                <w:bCs/>
                <w:color w:val="000000"/>
              </w:rPr>
            </w:pPr>
            <w:r>
              <w:rPr>
                <w:rFonts w:ascii="Calibri" w:hAnsi="Calibri" w:cs="Calibri"/>
                <w:b/>
                <w:bCs/>
                <w:color w:val="000000"/>
              </w:rPr>
              <w:t>220.61</w:t>
            </w:r>
          </w:p>
        </w:tc>
        <w:tc>
          <w:tcPr>
            <w:tcW w:w="1528" w:type="pct"/>
            <w:tcBorders>
              <w:top w:val="nil"/>
              <w:left w:val="nil"/>
              <w:bottom w:val="nil"/>
              <w:right w:val="nil"/>
            </w:tcBorders>
            <w:shd w:val="clear" w:color="000000" w:fill="DDDDDD"/>
            <w:vAlign w:val="bottom"/>
          </w:tcPr>
          <w:p w:rsidR="002E6738" w:rsidRDefault="002E6738">
            <w:pPr>
              <w:jc w:val="right"/>
              <w:rPr>
                <w:rFonts w:ascii="Calibri" w:hAnsi="Calibri" w:cs="Calibri"/>
                <w:b/>
                <w:bCs/>
                <w:color w:val="000000"/>
              </w:rPr>
            </w:pPr>
            <w:r>
              <w:rPr>
                <w:rFonts w:ascii="Calibri" w:hAnsi="Calibri" w:cs="Calibri"/>
                <w:b/>
                <w:bCs/>
                <w:color w:val="000000"/>
              </w:rPr>
              <w:t>216.05</w:t>
            </w:r>
          </w:p>
        </w:tc>
      </w:tr>
      <w:tr w:rsidR="002E67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E6738" w:rsidRDefault="002E6738">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3797.96</w:t>
            </w:r>
          </w:p>
        </w:tc>
        <w:tc>
          <w:tcPr>
            <w:tcW w:w="1528" w:type="pct"/>
            <w:tcBorders>
              <w:top w:val="nil"/>
              <w:left w:val="nil"/>
              <w:bottom w:val="nil"/>
              <w:right w:val="nil"/>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3518.75</w:t>
            </w:r>
          </w:p>
        </w:tc>
      </w:tr>
      <w:tr w:rsidR="002E673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E6738" w:rsidRDefault="002E6738">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000000" w:fill="DDDDDD"/>
            <w:vAlign w:val="bottom"/>
          </w:tcPr>
          <w:p w:rsidR="002E6738" w:rsidRDefault="002E6738">
            <w:pPr>
              <w:jc w:val="right"/>
              <w:rPr>
                <w:rFonts w:ascii="Calibri" w:hAnsi="Calibri" w:cs="Calibri"/>
                <w:b/>
                <w:bCs/>
                <w:color w:val="000000"/>
              </w:rPr>
            </w:pPr>
            <w:r>
              <w:rPr>
                <w:rFonts w:ascii="Calibri" w:hAnsi="Calibri" w:cs="Calibri"/>
                <w:b/>
                <w:bCs/>
                <w:color w:val="000000"/>
              </w:rPr>
              <w:t>3324.58</w:t>
            </w:r>
          </w:p>
        </w:tc>
        <w:tc>
          <w:tcPr>
            <w:tcW w:w="1528" w:type="pct"/>
            <w:tcBorders>
              <w:top w:val="nil"/>
              <w:left w:val="nil"/>
              <w:bottom w:val="nil"/>
              <w:right w:val="nil"/>
            </w:tcBorders>
            <w:shd w:val="clear" w:color="000000" w:fill="DDDDDD"/>
            <w:vAlign w:val="bottom"/>
          </w:tcPr>
          <w:p w:rsidR="002E6738" w:rsidRDefault="002E6738">
            <w:pPr>
              <w:jc w:val="right"/>
              <w:rPr>
                <w:rFonts w:ascii="Calibri" w:hAnsi="Calibri" w:cs="Calibri"/>
                <w:b/>
                <w:bCs/>
                <w:color w:val="000000"/>
              </w:rPr>
            </w:pPr>
            <w:r>
              <w:rPr>
                <w:rFonts w:ascii="Calibri" w:hAnsi="Calibri" w:cs="Calibri"/>
                <w:b/>
                <w:bCs/>
                <w:color w:val="000000"/>
              </w:rPr>
              <w:t>3268.55</w:t>
            </w:r>
          </w:p>
        </w:tc>
      </w:tr>
      <w:tr w:rsidR="002E67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E6738" w:rsidRDefault="002E6738">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1825.57</w:t>
            </w:r>
          </w:p>
        </w:tc>
        <w:tc>
          <w:tcPr>
            <w:tcW w:w="1528" w:type="pct"/>
            <w:tcBorders>
              <w:top w:val="nil"/>
              <w:left w:val="nil"/>
              <w:bottom w:val="nil"/>
              <w:right w:val="nil"/>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1814.6</w:t>
            </w:r>
          </w:p>
        </w:tc>
      </w:tr>
      <w:tr w:rsidR="002E673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E6738" w:rsidRDefault="002E6738">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2E6738" w:rsidRDefault="002E6738">
            <w:pPr>
              <w:jc w:val="right"/>
              <w:rPr>
                <w:rFonts w:ascii="Calibri" w:hAnsi="Calibri" w:cs="Calibri"/>
                <w:b/>
                <w:bCs/>
                <w:color w:val="000000"/>
              </w:rPr>
            </w:pPr>
            <w:r>
              <w:rPr>
                <w:rFonts w:ascii="Calibri" w:hAnsi="Calibri" w:cs="Calibri"/>
                <w:b/>
                <w:bCs/>
                <w:color w:val="000000"/>
              </w:rPr>
              <w:t>1137.87</w:t>
            </w:r>
          </w:p>
        </w:tc>
        <w:tc>
          <w:tcPr>
            <w:tcW w:w="1528" w:type="pct"/>
            <w:tcBorders>
              <w:top w:val="nil"/>
              <w:left w:val="nil"/>
              <w:bottom w:val="nil"/>
              <w:right w:val="nil"/>
            </w:tcBorders>
            <w:shd w:val="clear" w:color="auto" w:fill="D9D9D9" w:themeFill="background1" w:themeFillShade="D9"/>
            <w:vAlign w:val="bottom"/>
          </w:tcPr>
          <w:p w:rsidR="002E6738" w:rsidRDefault="002E6738">
            <w:pPr>
              <w:jc w:val="right"/>
              <w:rPr>
                <w:rFonts w:ascii="Calibri" w:hAnsi="Calibri" w:cs="Calibri"/>
                <w:b/>
                <w:bCs/>
                <w:color w:val="000000"/>
              </w:rPr>
            </w:pPr>
            <w:r>
              <w:rPr>
                <w:rFonts w:ascii="Calibri" w:hAnsi="Calibri" w:cs="Calibri"/>
                <w:b/>
                <w:bCs/>
                <w:color w:val="000000"/>
              </w:rPr>
              <w:t>1026.05</w:t>
            </w:r>
          </w:p>
        </w:tc>
      </w:tr>
      <w:tr w:rsidR="002E67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E6738" w:rsidRDefault="002E6738">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8365.43</w:t>
            </w:r>
          </w:p>
        </w:tc>
        <w:tc>
          <w:tcPr>
            <w:tcW w:w="1528" w:type="pct"/>
            <w:tcBorders>
              <w:top w:val="nil"/>
              <w:left w:val="nil"/>
              <w:bottom w:val="nil"/>
              <w:right w:val="nil"/>
            </w:tcBorders>
            <w:shd w:val="clear" w:color="auto" w:fill="F2F2F2" w:themeFill="background1" w:themeFillShade="F2"/>
            <w:vAlign w:val="bottom"/>
          </w:tcPr>
          <w:p w:rsidR="002E6738" w:rsidRDefault="002E6738">
            <w:pPr>
              <w:jc w:val="right"/>
              <w:rPr>
                <w:rFonts w:ascii="Calibri" w:hAnsi="Calibri" w:cs="Calibri"/>
                <w:b/>
                <w:bCs/>
                <w:color w:val="000000"/>
              </w:rPr>
            </w:pPr>
            <w:r>
              <w:rPr>
                <w:rFonts w:ascii="Calibri" w:hAnsi="Calibri" w:cs="Calibri"/>
                <w:b/>
                <w:bCs/>
                <w:color w:val="000000"/>
              </w:rPr>
              <w:t>8350.4</w:t>
            </w:r>
          </w:p>
        </w:tc>
      </w:tr>
      <w:tr w:rsidR="002E673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E6738" w:rsidRDefault="002E6738">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2E6738" w:rsidRDefault="002E6738">
            <w:pPr>
              <w:jc w:val="right"/>
              <w:rPr>
                <w:rFonts w:ascii="Calibri" w:hAnsi="Calibri" w:cs="Calibri"/>
                <w:b/>
                <w:bCs/>
                <w:color w:val="000000"/>
              </w:rPr>
            </w:pPr>
            <w:r>
              <w:rPr>
                <w:rFonts w:ascii="Calibri" w:hAnsi="Calibri" w:cs="Calibri"/>
                <w:b/>
                <w:bCs/>
                <w:color w:val="000000"/>
              </w:rPr>
              <w:t>3740.48</w:t>
            </w:r>
          </w:p>
        </w:tc>
        <w:tc>
          <w:tcPr>
            <w:tcW w:w="1528" w:type="pct"/>
            <w:tcBorders>
              <w:top w:val="nil"/>
              <w:left w:val="nil"/>
              <w:bottom w:val="nil"/>
              <w:right w:val="nil"/>
            </w:tcBorders>
            <w:shd w:val="clear" w:color="auto" w:fill="D9D9D9" w:themeFill="background1" w:themeFillShade="D9"/>
            <w:vAlign w:val="bottom"/>
          </w:tcPr>
          <w:p w:rsidR="002E6738" w:rsidRDefault="002E6738">
            <w:pPr>
              <w:jc w:val="right"/>
              <w:rPr>
                <w:rFonts w:ascii="Calibri" w:hAnsi="Calibri" w:cs="Calibri"/>
                <w:b/>
                <w:bCs/>
                <w:color w:val="000000"/>
              </w:rPr>
            </w:pPr>
            <w:r>
              <w:rPr>
                <w:rFonts w:ascii="Calibri" w:hAnsi="Calibri" w:cs="Calibri"/>
                <w:b/>
                <w:bCs/>
                <w:color w:val="000000"/>
              </w:rPr>
              <w:t>3611.05</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69750B" w:rsidP="00715279">
            <w:pPr>
              <w:jc w:val="center"/>
              <w:rPr>
                <w:rFonts w:ascii="Calibri" w:hAnsi="Calibri" w:cs="Calibri"/>
                <w:color w:val="000000"/>
                <w:szCs w:val="22"/>
              </w:rPr>
            </w:pPr>
            <w:r>
              <w:rPr>
                <w:rFonts w:ascii="Calibri" w:hAnsi="Calibri" w:cs="Calibri"/>
                <w:color w:val="000000"/>
                <w:szCs w:val="22"/>
              </w:rPr>
              <w:t>185</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69750B" w:rsidP="00F2658F">
            <w:pPr>
              <w:jc w:val="center"/>
              <w:rPr>
                <w:rFonts w:ascii="Calibri" w:hAnsi="Calibri" w:cs="Calibri"/>
                <w:color w:val="000000"/>
                <w:szCs w:val="22"/>
              </w:rPr>
            </w:pPr>
            <w:r>
              <w:rPr>
                <w:rFonts w:ascii="Calibri" w:hAnsi="Calibri" w:cs="Calibri"/>
                <w:color w:val="000000"/>
                <w:szCs w:val="22"/>
              </w:rPr>
              <w:t>2,52,567</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69750B" w:rsidP="00BE72B0">
            <w:pPr>
              <w:jc w:val="center"/>
              <w:rPr>
                <w:rFonts w:ascii="Calibri" w:hAnsi="Calibri" w:cs="Calibri"/>
                <w:color w:val="000000"/>
                <w:szCs w:val="22"/>
              </w:rPr>
            </w:pPr>
            <w:r>
              <w:rPr>
                <w:rFonts w:ascii="Calibri" w:hAnsi="Calibri" w:cs="Calibri"/>
                <w:color w:val="000000"/>
                <w:szCs w:val="22"/>
              </w:rPr>
              <w:t>184</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69750B" w:rsidP="00F2658F">
            <w:pPr>
              <w:jc w:val="center"/>
              <w:rPr>
                <w:rFonts w:ascii="Calibri" w:hAnsi="Calibri" w:cs="Calibri"/>
                <w:color w:val="000000"/>
                <w:szCs w:val="22"/>
              </w:rPr>
            </w:pPr>
            <w:r>
              <w:rPr>
                <w:rFonts w:ascii="Calibri" w:hAnsi="Calibri" w:cs="Calibri"/>
                <w:color w:val="000000"/>
                <w:szCs w:val="22"/>
              </w:rPr>
              <w:t>2,27,484</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69750B">
              <w:rPr>
                <w:rFonts w:ascii="Calibri" w:hAnsi="Calibri" w:cs="Calibri"/>
                <w:color w:val="000000"/>
                <w:szCs w:val="22"/>
              </w:rPr>
              <w:t>83</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69750B" w:rsidP="00F2658F">
            <w:pPr>
              <w:jc w:val="center"/>
              <w:rPr>
                <w:rFonts w:ascii="Calibri" w:hAnsi="Calibri" w:cs="Calibri"/>
                <w:color w:val="000000"/>
                <w:szCs w:val="22"/>
              </w:rPr>
            </w:pPr>
            <w:r>
              <w:rPr>
                <w:rFonts w:ascii="Calibri" w:hAnsi="Calibri" w:cs="Calibri"/>
                <w:color w:val="000000"/>
                <w:szCs w:val="22"/>
              </w:rPr>
              <w:t>2,17,078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69750B" w:rsidP="00F1458B">
            <w:pPr>
              <w:jc w:val="center"/>
              <w:rPr>
                <w:rFonts w:ascii="Calibri" w:hAnsi="Calibri" w:cs="Calibri"/>
                <w:color w:val="auto"/>
                <w:szCs w:val="22"/>
              </w:rPr>
            </w:pPr>
            <w:r>
              <w:rPr>
                <w:rFonts w:ascii="Calibri" w:hAnsi="Calibri" w:cs="Calibri"/>
                <w:color w:val="auto"/>
                <w:szCs w:val="22"/>
              </w:rPr>
              <w:t>180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69750B" w:rsidP="00F1458B">
            <w:pPr>
              <w:jc w:val="center"/>
              <w:rPr>
                <w:rFonts w:ascii="Calibri" w:hAnsi="Calibri" w:cs="Calibri"/>
                <w:color w:val="auto"/>
                <w:szCs w:val="22"/>
              </w:rPr>
            </w:pPr>
            <w:r>
              <w:rPr>
                <w:rFonts w:ascii="Calibri" w:hAnsi="Calibri" w:cs="Calibri"/>
                <w:color w:val="auto"/>
                <w:szCs w:val="22"/>
              </w:rPr>
              <w:t>1,67,237</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F27DE5">
            <w:pPr>
              <w:jc w:val="center"/>
              <w:rPr>
                <w:rFonts w:ascii="Calibri" w:hAnsi="Calibri" w:cs="Calibri"/>
                <w:color w:val="auto"/>
                <w:szCs w:val="22"/>
              </w:rPr>
            </w:pPr>
            <w:r w:rsidRPr="00F2658F">
              <w:rPr>
                <w:rFonts w:ascii="Calibri" w:hAnsi="Calibri" w:cs="Calibri"/>
                <w:color w:val="auto"/>
                <w:szCs w:val="22"/>
              </w:rPr>
              <w:t>18</w:t>
            </w:r>
            <w:r w:rsidR="00C70ACB">
              <w:rPr>
                <w:rFonts w:ascii="Calibri" w:hAnsi="Calibri" w:cs="Calibri"/>
                <w:color w:val="auto"/>
                <w:szCs w:val="22"/>
              </w:rPr>
              <w:t>2</w:t>
            </w:r>
            <w:r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69750B" w:rsidP="00F2658F">
            <w:pPr>
              <w:jc w:val="center"/>
              <w:rPr>
                <w:rFonts w:ascii="Calibri" w:hAnsi="Calibri" w:cs="Calibri"/>
                <w:color w:val="auto"/>
                <w:szCs w:val="22"/>
              </w:rPr>
            </w:pPr>
            <w:r>
              <w:rPr>
                <w:rFonts w:ascii="Calibri" w:hAnsi="Calibri" w:cs="Calibri"/>
                <w:color w:val="auto"/>
                <w:szCs w:val="22"/>
              </w:rPr>
              <w:t>1,17,783</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69750B" w:rsidP="00F2658F">
            <w:pPr>
              <w:jc w:val="center"/>
              <w:rPr>
                <w:rFonts w:ascii="Calibri" w:hAnsi="Calibri" w:cs="Calibri"/>
                <w:color w:val="auto"/>
                <w:szCs w:val="22"/>
              </w:rPr>
            </w:pPr>
            <w:r>
              <w:rPr>
                <w:rFonts w:ascii="Calibri" w:hAnsi="Calibri" w:cs="Calibri"/>
                <w:color w:val="auto"/>
                <w:szCs w:val="22"/>
              </w:rPr>
              <w:t>181</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69750B" w:rsidP="00F2658F">
            <w:pPr>
              <w:jc w:val="center"/>
              <w:rPr>
                <w:rFonts w:ascii="Calibri" w:hAnsi="Calibri" w:cs="Calibri"/>
                <w:color w:val="auto"/>
                <w:szCs w:val="22"/>
              </w:rPr>
            </w:pPr>
            <w:r>
              <w:rPr>
                <w:rFonts w:ascii="Calibri" w:hAnsi="Calibri" w:cs="Calibri"/>
                <w:color w:val="auto"/>
                <w:szCs w:val="22"/>
              </w:rPr>
              <w:t>1,00,032</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7333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07DB8">
              <w:rPr>
                <w:rFonts w:asciiTheme="minorHAnsi" w:hAnsiTheme="minorHAnsi"/>
                <w:b/>
                <w:bCs/>
                <w:color w:val="auto"/>
                <w:sz w:val="21"/>
                <w:szCs w:val="21"/>
              </w:rPr>
              <w:t>22</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C809D2" w:rsidP="00113E3E">
      <w:pPr>
        <w:spacing w:after="200" w:line="276" w:lineRule="auto"/>
        <w:rPr>
          <w:rFonts w:ascii="Calibri" w:hAnsi="Calibri" w:cs="Calibri"/>
          <w:color w:val="000000"/>
          <w:sz w:val="22"/>
          <w:szCs w:val="22"/>
        </w:rPr>
      </w:pPr>
      <w:r>
        <w:rPr>
          <w:rFonts w:ascii="Calibri" w:hAnsi="Calibri" w:cs="Calibri"/>
          <w:color w:val="000000"/>
          <w:sz w:val="22"/>
          <w:szCs w:val="22"/>
        </w:rPr>
        <w:t>GNFC, IBULHSGFIN, IRCTC</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0985" w:type="dxa"/>
        <w:tblInd w:w="93" w:type="dxa"/>
        <w:tblLook w:val="04A0"/>
      </w:tblPr>
      <w:tblGrid>
        <w:gridCol w:w="981"/>
        <w:gridCol w:w="2454"/>
        <w:gridCol w:w="4680"/>
        <w:gridCol w:w="900"/>
        <w:gridCol w:w="1080"/>
        <w:gridCol w:w="890"/>
      </w:tblGrid>
      <w:tr w:rsidR="00454DB0" w:rsidRPr="00454DB0" w:rsidTr="00454DB0">
        <w:trPr>
          <w:trHeight w:val="363"/>
        </w:trPr>
        <w:tc>
          <w:tcPr>
            <w:tcW w:w="981"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Deal Date</w:t>
            </w:r>
          </w:p>
        </w:tc>
        <w:tc>
          <w:tcPr>
            <w:tcW w:w="2454" w:type="dxa"/>
            <w:tcBorders>
              <w:top w:val="single" w:sz="8" w:space="0" w:color="FFFFFF"/>
              <w:left w:val="nil"/>
              <w:bottom w:val="single" w:sz="8" w:space="0" w:color="FFFFFF"/>
              <w:right w:val="single" w:sz="8" w:space="0" w:color="FFFFFF"/>
            </w:tcBorders>
            <w:shd w:val="clear" w:color="000000" w:fill="00B050"/>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Scrip Name</w:t>
            </w:r>
          </w:p>
        </w:tc>
        <w:tc>
          <w:tcPr>
            <w:tcW w:w="4680"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 Client Name</w:t>
            </w:r>
          </w:p>
        </w:tc>
        <w:tc>
          <w:tcPr>
            <w:tcW w:w="900"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Deal Type</w:t>
            </w:r>
          </w:p>
        </w:tc>
        <w:tc>
          <w:tcPr>
            <w:tcW w:w="1080"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Quantity</w:t>
            </w:r>
          </w:p>
        </w:tc>
        <w:tc>
          <w:tcPr>
            <w:tcW w:w="890"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Price</w:t>
            </w:r>
          </w:p>
        </w:tc>
      </w:tr>
      <w:tr w:rsidR="00454DB0" w:rsidRPr="00454DB0" w:rsidTr="00454DB0">
        <w:trPr>
          <w:trHeight w:val="363"/>
        </w:trPr>
        <w:tc>
          <w:tcPr>
            <w:tcW w:w="981" w:type="dxa"/>
            <w:tcBorders>
              <w:top w:val="nil"/>
              <w:left w:val="single" w:sz="8" w:space="0" w:color="FFFFFF"/>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21-Dec-22</w:t>
            </w:r>
          </w:p>
        </w:tc>
        <w:tc>
          <w:tcPr>
            <w:tcW w:w="2454"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JUSTDIAL</w:t>
            </w:r>
          </w:p>
        </w:tc>
        <w:tc>
          <w:tcPr>
            <w:tcW w:w="4680"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RELIANCE RETAIL VENTURES LIMITED</w:t>
            </w:r>
          </w:p>
        </w:tc>
        <w:tc>
          <w:tcPr>
            <w:tcW w:w="900"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843059</w:t>
            </w:r>
          </w:p>
        </w:tc>
        <w:tc>
          <w:tcPr>
            <w:tcW w:w="890"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600.02</w:t>
            </w:r>
          </w:p>
        </w:tc>
      </w:tr>
    </w:tbl>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12" w:type="dxa"/>
        <w:tblInd w:w="93" w:type="dxa"/>
        <w:tblLook w:val="04A0"/>
      </w:tblPr>
      <w:tblGrid>
        <w:gridCol w:w="1042"/>
        <w:gridCol w:w="2384"/>
        <w:gridCol w:w="4729"/>
        <w:gridCol w:w="847"/>
        <w:gridCol w:w="1044"/>
        <w:gridCol w:w="966"/>
      </w:tblGrid>
      <w:tr w:rsidR="00454DB0" w:rsidRPr="00454DB0" w:rsidTr="00454DB0">
        <w:trPr>
          <w:trHeight w:val="320"/>
        </w:trPr>
        <w:tc>
          <w:tcPr>
            <w:tcW w:w="1042"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Deal Date</w:t>
            </w:r>
          </w:p>
        </w:tc>
        <w:tc>
          <w:tcPr>
            <w:tcW w:w="2384" w:type="dxa"/>
            <w:tcBorders>
              <w:top w:val="single" w:sz="8" w:space="0" w:color="FFFFFF"/>
              <w:left w:val="nil"/>
              <w:bottom w:val="single" w:sz="8" w:space="0" w:color="FFFFFF"/>
              <w:right w:val="single" w:sz="8" w:space="0" w:color="FFFFFF"/>
            </w:tcBorders>
            <w:shd w:val="clear" w:color="000000" w:fill="00B050"/>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Scrip Name</w:t>
            </w:r>
          </w:p>
        </w:tc>
        <w:tc>
          <w:tcPr>
            <w:tcW w:w="4729"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 Client Name</w:t>
            </w:r>
          </w:p>
        </w:tc>
        <w:tc>
          <w:tcPr>
            <w:tcW w:w="847"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Deal Type</w:t>
            </w:r>
          </w:p>
        </w:tc>
        <w:tc>
          <w:tcPr>
            <w:tcW w:w="1044"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Quantity</w:t>
            </w:r>
          </w:p>
        </w:tc>
        <w:tc>
          <w:tcPr>
            <w:tcW w:w="966" w:type="dxa"/>
            <w:tcBorders>
              <w:top w:val="single" w:sz="8" w:space="0" w:color="FFFFFF"/>
              <w:left w:val="nil"/>
              <w:bottom w:val="single" w:sz="8" w:space="0" w:color="FFFFFF"/>
              <w:right w:val="single" w:sz="8" w:space="0" w:color="FFFFFF"/>
            </w:tcBorders>
            <w:shd w:val="clear" w:color="000000" w:fill="00B050"/>
            <w:noWrap/>
            <w:vAlign w:val="center"/>
            <w:hideMark/>
          </w:tcPr>
          <w:p w:rsidR="00454DB0" w:rsidRPr="00454DB0" w:rsidRDefault="00454DB0" w:rsidP="00454DB0">
            <w:pPr>
              <w:jc w:val="center"/>
              <w:rPr>
                <w:rFonts w:ascii="Calibri" w:eastAsia="Times New Roman" w:hAnsi="Calibri" w:cs="Calibri"/>
                <w:b/>
                <w:bCs/>
                <w:color w:val="FFFFFF"/>
              </w:rPr>
            </w:pPr>
            <w:r w:rsidRPr="00454DB0">
              <w:rPr>
                <w:rFonts w:ascii="Calibri" w:eastAsia="Times New Roman" w:hAnsi="Calibri" w:cs="Calibri"/>
                <w:b/>
                <w:bCs/>
                <w:color w:val="FFFFFF"/>
              </w:rPr>
              <w:t>Price</w:t>
            </w:r>
          </w:p>
        </w:tc>
      </w:tr>
      <w:tr w:rsidR="00454DB0" w:rsidRPr="00454DB0" w:rsidTr="00454DB0">
        <w:trPr>
          <w:trHeight w:val="320"/>
        </w:trPr>
        <w:tc>
          <w:tcPr>
            <w:tcW w:w="1042" w:type="dxa"/>
            <w:tcBorders>
              <w:top w:val="nil"/>
              <w:left w:val="single" w:sz="8" w:space="0" w:color="FFFFFF"/>
              <w:bottom w:val="single" w:sz="8" w:space="0" w:color="FFFFFF"/>
              <w:right w:val="single" w:sz="8" w:space="0" w:color="FFFFFF"/>
            </w:tcBorders>
            <w:shd w:val="clear" w:color="000000" w:fill="D8D8D8"/>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21-Dec-22</w:t>
            </w:r>
          </w:p>
        </w:tc>
        <w:tc>
          <w:tcPr>
            <w:tcW w:w="2384" w:type="dxa"/>
            <w:tcBorders>
              <w:top w:val="nil"/>
              <w:left w:val="nil"/>
              <w:bottom w:val="single" w:sz="8" w:space="0" w:color="FFFFFF"/>
              <w:right w:val="single" w:sz="8" w:space="0" w:color="FFFFFF"/>
            </w:tcBorders>
            <w:shd w:val="clear" w:color="000000" w:fill="D8D8D8"/>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TIRUPATIFL</w:t>
            </w:r>
          </w:p>
        </w:tc>
        <w:tc>
          <w:tcPr>
            <w:tcW w:w="4729" w:type="dxa"/>
            <w:tcBorders>
              <w:top w:val="nil"/>
              <w:left w:val="nil"/>
              <w:bottom w:val="single" w:sz="8" w:space="0" w:color="FFFFFF"/>
              <w:right w:val="single" w:sz="8" w:space="0" w:color="FFFFFF"/>
            </w:tcBorders>
            <w:shd w:val="clear" w:color="000000" w:fill="D8D8D8"/>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MAVEN INDIA FUND</w:t>
            </w:r>
          </w:p>
        </w:tc>
        <w:tc>
          <w:tcPr>
            <w:tcW w:w="847" w:type="dxa"/>
            <w:tcBorders>
              <w:top w:val="nil"/>
              <w:left w:val="nil"/>
              <w:bottom w:val="single" w:sz="8" w:space="0" w:color="FFFFFF"/>
              <w:right w:val="single" w:sz="8" w:space="0" w:color="FFFFFF"/>
            </w:tcBorders>
            <w:shd w:val="clear" w:color="000000" w:fill="D8D8D8"/>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BUY</w:t>
            </w:r>
          </w:p>
        </w:tc>
        <w:tc>
          <w:tcPr>
            <w:tcW w:w="1044" w:type="dxa"/>
            <w:tcBorders>
              <w:top w:val="nil"/>
              <w:left w:val="nil"/>
              <w:bottom w:val="single" w:sz="8" w:space="0" w:color="FFFFFF"/>
              <w:right w:val="single" w:sz="8" w:space="0" w:color="FFFFFF"/>
            </w:tcBorders>
            <w:shd w:val="clear" w:color="000000" w:fill="D8D8D8"/>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650000</w:t>
            </w:r>
          </w:p>
        </w:tc>
        <w:tc>
          <w:tcPr>
            <w:tcW w:w="966" w:type="dxa"/>
            <w:tcBorders>
              <w:top w:val="nil"/>
              <w:left w:val="nil"/>
              <w:bottom w:val="single" w:sz="8" w:space="0" w:color="FFFFFF"/>
              <w:right w:val="single" w:sz="8" w:space="0" w:color="FFFFFF"/>
            </w:tcBorders>
            <w:shd w:val="clear" w:color="000000" w:fill="D8D8D8"/>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23.00</w:t>
            </w:r>
          </w:p>
        </w:tc>
      </w:tr>
      <w:tr w:rsidR="00454DB0" w:rsidRPr="00454DB0" w:rsidTr="00454DB0">
        <w:trPr>
          <w:trHeight w:val="320"/>
        </w:trPr>
        <w:tc>
          <w:tcPr>
            <w:tcW w:w="1042" w:type="dxa"/>
            <w:tcBorders>
              <w:top w:val="nil"/>
              <w:left w:val="single" w:sz="8" w:space="0" w:color="FFFFFF"/>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21-Dec-22</w:t>
            </w:r>
          </w:p>
        </w:tc>
        <w:tc>
          <w:tcPr>
            <w:tcW w:w="2384"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DLINKINDIA</w:t>
            </w:r>
          </w:p>
        </w:tc>
        <w:tc>
          <w:tcPr>
            <w:tcW w:w="4729"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ASHISH KACHOLIA</w:t>
            </w:r>
          </w:p>
        </w:tc>
        <w:tc>
          <w:tcPr>
            <w:tcW w:w="847"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SELL</w:t>
            </w:r>
          </w:p>
        </w:tc>
        <w:tc>
          <w:tcPr>
            <w:tcW w:w="1044"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213000</w:t>
            </w:r>
          </w:p>
        </w:tc>
        <w:tc>
          <w:tcPr>
            <w:tcW w:w="966"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242.56</w:t>
            </w:r>
          </w:p>
        </w:tc>
      </w:tr>
      <w:tr w:rsidR="00454DB0" w:rsidRPr="00454DB0" w:rsidTr="00454DB0">
        <w:trPr>
          <w:trHeight w:val="320"/>
        </w:trPr>
        <w:tc>
          <w:tcPr>
            <w:tcW w:w="1042" w:type="dxa"/>
            <w:tcBorders>
              <w:top w:val="nil"/>
              <w:left w:val="single" w:sz="8" w:space="0" w:color="FFFFFF"/>
              <w:bottom w:val="single" w:sz="8" w:space="0" w:color="FFFFFF"/>
              <w:right w:val="single" w:sz="8" w:space="0" w:color="FFFFFF"/>
            </w:tcBorders>
            <w:shd w:val="clear" w:color="000000" w:fill="D8D8D8"/>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21-Dec-22</w:t>
            </w:r>
          </w:p>
        </w:tc>
        <w:tc>
          <w:tcPr>
            <w:tcW w:w="2384" w:type="dxa"/>
            <w:tcBorders>
              <w:top w:val="nil"/>
              <w:left w:val="nil"/>
              <w:bottom w:val="single" w:sz="8" w:space="0" w:color="FFFFFF"/>
              <w:right w:val="single" w:sz="8" w:space="0" w:color="FFFFFF"/>
            </w:tcBorders>
            <w:shd w:val="clear" w:color="000000" w:fill="DDDDDD"/>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JUSTDIAL</w:t>
            </w:r>
          </w:p>
        </w:tc>
        <w:tc>
          <w:tcPr>
            <w:tcW w:w="4729" w:type="dxa"/>
            <w:tcBorders>
              <w:top w:val="nil"/>
              <w:left w:val="nil"/>
              <w:bottom w:val="single" w:sz="8" w:space="0" w:color="FFFFFF"/>
              <w:right w:val="single" w:sz="8" w:space="0" w:color="FFFFFF"/>
            </w:tcBorders>
            <w:shd w:val="clear" w:color="000000" w:fill="DDDDDD"/>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RELIANCE RETAIL VENTURES LIMITED</w:t>
            </w:r>
          </w:p>
        </w:tc>
        <w:tc>
          <w:tcPr>
            <w:tcW w:w="847" w:type="dxa"/>
            <w:tcBorders>
              <w:top w:val="nil"/>
              <w:left w:val="nil"/>
              <w:bottom w:val="single" w:sz="8" w:space="0" w:color="FFFFFF"/>
              <w:right w:val="single" w:sz="8" w:space="0" w:color="FFFFFF"/>
            </w:tcBorders>
            <w:shd w:val="clear" w:color="000000" w:fill="DDDDDD"/>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SELL</w:t>
            </w:r>
          </w:p>
        </w:tc>
        <w:tc>
          <w:tcPr>
            <w:tcW w:w="1044" w:type="dxa"/>
            <w:tcBorders>
              <w:top w:val="nil"/>
              <w:left w:val="nil"/>
              <w:bottom w:val="single" w:sz="8" w:space="0" w:color="FFFFFF"/>
              <w:right w:val="single" w:sz="8" w:space="0" w:color="FFFFFF"/>
            </w:tcBorders>
            <w:shd w:val="clear" w:color="000000" w:fill="DDDDDD"/>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843060</w:t>
            </w:r>
          </w:p>
        </w:tc>
        <w:tc>
          <w:tcPr>
            <w:tcW w:w="966" w:type="dxa"/>
            <w:tcBorders>
              <w:top w:val="nil"/>
              <w:left w:val="nil"/>
              <w:bottom w:val="single" w:sz="8" w:space="0" w:color="FFFFFF"/>
              <w:right w:val="single" w:sz="8" w:space="0" w:color="FFFFFF"/>
            </w:tcBorders>
            <w:shd w:val="clear" w:color="000000" w:fill="DDDDDD"/>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600.00</w:t>
            </w:r>
          </w:p>
        </w:tc>
      </w:tr>
      <w:tr w:rsidR="00454DB0" w:rsidRPr="00454DB0" w:rsidTr="00454DB0">
        <w:trPr>
          <w:trHeight w:val="320"/>
        </w:trPr>
        <w:tc>
          <w:tcPr>
            <w:tcW w:w="1042" w:type="dxa"/>
            <w:tcBorders>
              <w:top w:val="nil"/>
              <w:left w:val="single" w:sz="8" w:space="0" w:color="FFFFFF"/>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21-Dec-22</w:t>
            </w:r>
          </w:p>
        </w:tc>
        <w:tc>
          <w:tcPr>
            <w:tcW w:w="2384"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MFSL</w:t>
            </w:r>
          </w:p>
        </w:tc>
        <w:tc>
          <w:tcPr>
            <w:tcW w:w="4729"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rPr>
                <w:rFonts w:ascii="Calibri" w:eastAsia="Times New Roman" w:hAnsi="Calibri" w:cs="Calibri"/>
                <w:color w:val="333333"/>
              </w:rPr>
            </w:pPr>
            <w:r w:rsidRPr="00454DB0">
              <w:rPr>
                <w:rFonts w:ascii="Calibri" w:eastAsia="Times New Roman" w:hAnsi="Calibri" w:cs="Calibri"/>
                <w:color w:val="333333"/>
              </w:rPr>
              <w:t>MAX VENTURES INVESTMENT HOLDINGS PRIVATE LIMITED</w:t>
            </w:r>
          </w:p>
        </w:tc>
        <w:tc>
          <w:tcPr>
            <w:tcW w:w="847"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SELL</w:t>
            </w:r>
          </w:p>
        </w:tc>
        <w:tc>
          <w:tcPr>
            <w:tcW w:w="1044"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5885000</w:t>
            </w:r>
          </w:p>
        </w:tc>
        <w:tc>
          <w:tcPr>
            <w:tcW w:w="966" w:type="dxa"/>
            <w:tcBorders>
              <w:top w:val="nil"/>
              <w:left w:val="nil"/>
              <w:bottom w:val="single" w:sz="8" w:space="0" w:color="FFFFFF"/>
              <w:right w:val="single" w:sz="8" w:space="0" w:color="FFFFFF"/>
            </w:tcBorders>
            <w:shd w:val="clear" w:color="000000" w:fill="F2F2F2"/>
            <w:noWrap/>
            <w:vAlign w:val="center"/>
            <w:hideMark/>
          </w:tcPr>
          <w:p w:rsidR="00454DB0" w:rsidRPr="00454DB0" w:rsidRDefault="00454DB0" w:rsidP="00454DB0">
            <w:pPr>
              <w:jc w:val="center"/>
              <w:rPr>
                <w:rFonts w:ascii="Calibri" w:eastAsia="Times New Roman" w:hAnsi="Calibri" w:cs="Calibri"/>
                <w:color w:val="333333"/>
              </w:rPr>
            </w:pPr>
            <w:r w:rsidRPr="00454DB0">
              <w:rPr>
                <w:rFonts w:ascii="Calibri" w:eastAsia="Times New Roman" w:hAnsi="Calibri" w:cs="Calibri"/>
                <w:color w:val="333333"/>
              </w:rPr>
              <w:t>679.20</w:t>
            </w:r>
          </w:p>
        </w:tc>
      </w:tr>
    </w:tbl>
    <w:p w:rsidR="00454DB0" w:rsidRDefault="00454DB0" w:rsidP="00226BDC">
      <w:pPr>
        <w:tabs>
          <w:tab w:val="left" w:pos="1365"/>
        </w:tabs>
        <w:rPr>
          <w:rFonts w:asciiTheme="minorHAnsi" w:hAnsiTheme="minorHAnsi"/>
          <w:b/>
          <w:color w:val="auto"/>
          <w:szCs w:val="16"/>
        </w:rPr>
      </w:pPr>
    </w:p>
    <w:p w:rsidR="00454DB0" w:rsidRDefault="00454DB0" w:rsidP="00226BDC">
      <w:pPr>
        <w:tabs>
          <w:tab w:val="left" w:pos="1365"/>
        </w:tabs>
        <w:rPr>
          <w:rFonts w:asciiTheme="minorHAnsi" w:hAnsiTheme="minorHAnsi"/>
          <w:b/>
          <w:color w:val="auto"/>
          <w:szCs w:val="16"/>
        </w:rPr>
      </w:pPr>
    </w:p>
    <w:p w:rsidR="000858A0"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B11530">
        <w:rPr>
          <w:rFonts w:asciiTheme="minorHAnsi" w:hAnsiTheme="minorHAnsi"/>
          <w:b/>
          <w:color w:val="auto"/>
          <w:szCs w:val="16"/>
        </w:rPr>
        <w:t>2</w:t>
      </w:r>
      <w:r w:rsidR="00007DB8">
        <w:rPr>
          <w:rFonts w:asciiTheme="minorHAnsi" w:hAnsiTheme="minorHAnsi"/>
          <w:b/>
          <w:color w:val="auto"/>
          <w:szCs w:val="16"/>
        </w:rPr>
        <w:t>1</w:t>
      </w:r>
      <w:r w:rsidR="00A40733" w:rsidRPr="00A40733">
        <w:rPr>
          <w:rFonts w:asciiTheme="minorHAnsi" w:hAnsiTheme="minorHAnsi"/>
          <w:b/>
          <w:color w:val="auto"/>
          <w:szCs w:val="16"/>
          <w:vertAlign w:val="superscript"/>
        </w:rPr>
        <w:t>th</w:t>
      </w:r>
      <w:r w:rsidR="00A40733">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54DB0" w:rsidRDefault="00454DB0" w:rsidP="00454DB0">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454DB0" w:rsidRPr="00697A3E" w:rsidTr="00790377">
        <w:trPr>
          <w:trHeight w:val="341"/>
        </w:trPr>
        <w:tc>
          <w:tcPr>
            <w:tcW w:w="5000" w:type="pct"/>
            <w:shd w:val="clear" w:color="auto" w:fill="F79647"/>
            <w:vAlign w:val="center"/>
          </w:tcPr>
          <w:p w:rsidR="00454DB0" w:rsidRPr="00051284" w:rsidRDefault="00454DB0" w:rsidP="00790377">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w:t>
            </w:r>
          </w:p>
        </w:tc>
      </w:tr>
    </w:tbl>
    <w:p w:rsidR="00C318AC" w:rsidRDefault="00C318AC" w:rsidP="005F525E">
      <w:pPr>
        <w:tabs>
          <w:tab w:val="left" w:pos="8730"/>
        </w:tabs>
        <w:rPr>
          <w:rFonts w:asciiTheme="minorHAnsi" w:hAnsiTheme="minorHAnsi"/>
          <w:b/>
          <w:color w:val="auto"/>
          <w:sz w:val="16"/>
          <w:szCs w:val="16"/>
        </w:rPr>
      </w:pPr>
    </w:p>
    <w:p w:rsidR="00E46EE0" w:rsidRPr="00E46EE0" w:rsidRDefault="00E46EE0" w:rsidP="00E46EE0">
      <w:pPr>
        <w:tabs>
          <w:tab w:val="left" w:pos="8730"/>
        </w:tabs>
        <w:rPr>
          <w:rFonts w:asciiTheme="minorHAnsi" w:hAnsiTheme="minorHAnsi"/>
          <w:b/>
          <w:color w:val="auto"/>
          <w:szCs w:val="16"/>
        </w:rPr>
      </w:pPr>
      <w:r w:rsidRPr="00E46EE0">
        <w:rPr>
          <w:rFonts w:asciiTheme="minorHAnsi" w:hAnsiTheme="minorHAnsi"/>
          <w:b/>
          <w:color w:val="auto"/>
          <w:szCs w:val="16"/>
        </w:rPr>
        <w:t>IPO Listing Today: Company Name: “SULA VINEYARDS”, BSE CODE: 543711, NSE Symbol: SULA, Issue Price: Rs 357 per share, Series: EQ</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13FFA" w:rsidRDefault="00313FFA" w:rsidP="005F525E">
      <w:pPr>
        <w:tabs>
          <w:tab w:val="left" w:pos="8730"/>
        </w:tabs>
        <w:rPr>
          <w:rFonts w:asciiTheme="minorHAnsi" w:hAnsiTheme="minorHAnsi"/>
          <w:b/>
          <w:color w:val="auto"/>
          <w:sz w:val="16"/>
          <w:szCs w:val="16"/>
        </w:rPr>
      </w:pPr>
    </w:p>
    <w:p w:rsidR="00313FFA" w:rsidRDefault="00313FFA"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66645"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66645" w:rsidP="08EA4571">
      <w:pPr>
        <w:tabs>
          <w:tab w:val="left" w:pos="2430"/>
        </w:tabs>
        <w:rPr>
          <w:rFonts w:ascii="Calibri" w:hAnsi="Calibri"/>
          <w:color w:val="808080"/>
        </w:rPr>
      </w:pPr>
      <w:r w:rsidRPr="00066645">
        <w:rPr>
          <w:noProof/>
        </w:rPr>
        <w:pict>
          <v:shape id="_x0000_s1026" type="#_x0000_t202" style="position:absolute;margin-left:-7.5pt;margin-top:1.4pt;width:573pt;height:195.65pt;z-index:251655168" strokecolor="silver">
            <v:textbox style="mso-next-textbox:#_x0000_s1026">
              <w:txbxContent>
                <w:p w:rsidR="00245172" w:rsidRPr="08B41B0B" w:rsidRDefault="0024517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45172" w:rsidRDefault="0024517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66645" w:rsidP="089A7558">
      <w:pPr>
        <w:ind w:left="2880" w:firstLine="720"/>
        <w:rPr>
          <w:rFonts w:ascii="CastleT" w:hAnsi="CastleT"/>
          <w:bCs/>
          <w:color w:val="336699"/>
          <w:sz w:val="28"/>
          <w:szCs w:val="28"/>
        </w:rPr>
      </w:pPr>
      <w:r w:rsidRPr="00066645">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E22" w:rsidRDefault="001F3E22">
      <w:r>
        <w:separator/>
      </w:r>
    </w:p>
  </w:endnote>
  <w:endnote w:type="continuationSeparator" w:id="1">
    <w:p w:rsidR="001F3E22" w:rsidRDefault="001F3E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06664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45172" w:rsidRPr="003656B6" w:rsidRDefault="00245172" w:rsidP="003656B6"/>
            </w:txbxContent>
          </v:textbox>
        </v:shape>
      </w:pict>
    </w: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2A1970">
      <w:rPr>
        <w:rFonts w:ascii="Calibri" w:hAnsi="Calibri"/>
        <w:noProof/>
        <w:color w:val="404040"/>
      </w:rPr>
      <w:t>2</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Default="00066645" w:rsidP="0873667E">
    <w:pPr>
      <w:pStyle w:val="Footer"/>
      <w:numPr>
        <w:ilvl w:val="0"/>
        <w:numId w:val="0"/>
      </w:numPr>
    </w:pPr>
    <w:r w:rsidRPr="00066645">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45172" w:rsidRPr="08005496" w:rsidRDefault="0024517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06664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2A1970">
      <w:rPr>
        <w:rFonts w:ascii="Calibri" w:hAnsi="Calibri"/>
        <w:noProof/>
        <w:color w:val="404040"/>
      </w:rPr>
      <w:t>1</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Pr="08FC0DA5" w:rsidRDefault="0024517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E22" w:rsidRDefault="001F3E22">
      <w:r>
        <w:separator/>
      </w:r>
    </w:p>
  </w:footnote>
  <w:footnote w:type="continuationSeparator" w:id="1">
    <w:p w:rsidR="001F3E22" w:rsidRDefault="001F3E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6664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45172" w:rsidRDefault="00245172" w:rsidP="00E63EA6">
                <w:pPr>
                  <w:shd w:val="clear" w:color="auto" w:fill="00B050"/>
                </w:pPr>
              </w:p>
            </w:txbxContent>
          </v:textbox>
        </v:shape>
      </w:pict>
    </w:r>
    <w:r w:rsidR="0006664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45172" w:rsidRPr="00202F7F" w:rsidRDefault="0024517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45172" w:rsidRDefault="00245172">
    <w:pPr>
      <w:pStyle w:val="Header"/>
    </w:pPr>
  </w:p>
  <w:p w:rsidR="00245172" w:rsidRPr="089D0EB0" w:rsidRDefault="00245172">
    <w:pPr>
      <w:rPr>
        <w:b/>
      </w:rPr>
    </w:pPr>
  </w:p>
  <w:p w:rsidR="00245172" w:rsidRDefault="0024517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3155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45"/>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63"/>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27"/>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20"/>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DD9"/>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2"/>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7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38"/>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1"/>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3FFA"/>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4F"/>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58"/>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0"/>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42"/>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5E7"/>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99"/>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B2"/>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55"/>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7"/>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69"/>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69"/>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26"/>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5B"/>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9D2"/>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0D4"/>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EE0"/>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7C"/>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155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599033">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208681">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25</cp:revision>
  <cp:lastPrinted>2022-12-22T03:03:00Z</cp:lastPrinted>
  <dcterms:created xsi:type="dcterms:W3CDTF">2022-12-21T10:23:00Z</dcterms:created>
  <dcterms:modified xsi:type="dcterms:W3CDTF">2022-12-22T03:03:00Z</dcterms:modified>
</cp:coreProperties>
</file>