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8B2DDA"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25DFA" w:rsidRDefault="00825DF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25DFA" w:rsidRDefault="00825DF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8B2DDA"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25DFA" w:rsidRPr="00F1623D" w:rsidRDefault="001536F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w:t>
                  </w:r>
                  <w:r w:rsidR="00825DFA">
                    <w:rPr>
                      <w:rFonts w:ascii="Calibri" w:hAnsi="Calibri" w:cs="Calibri"/>
                      <w:b/>
                      <w:color w:val="FFFFFF"/>
                      <w:sz w:val="22"/>
                      <w:szCs w:val="22"/>
                      <w:shd w:val="clear" w:color="auto" w:fill="00B050"/>
                    </w:rPr>
                    <w:t xml:space="preserve">day, </w:t>
                  </w:r>
                  <w:r w:rsidR="00C924F7">
                    <w:rPr>
                      <w:rFonts w:ascii="Calibri" w:hAnsi="Calibri" w:cs="Calibri"/>
                      <w:b/>
                      <w:color w:val="FFFFFF"/>
                      <w:sz w:val="22"/>
                      <w:szCs w:val="22"/>
                      <w:shd w:val="clear" w:color="auto" w:fill="00B050"/>
                    </w:rPr>
                    <w:t>0</w:t>
                  </w:r>
                  <w:r>
                    <w:rPr>
                      <w:rFonts w:ascii="Calibri" w:hAnsi="Calibri" w:cs="Calibri"/>
                      <w:b/>
                      <w:color w:val="FFFFFF"/>
                      <w:sz w:val="22"/>
                      <w:szCs w:val="22"/>
                      <w:shd w:val="clear" w:color="auto" w:fill="00B050"/>
                    </w:rPr>
                    <w:t>3</w:t>
                  </w:r>
                  <w:r w:rsidRPr="001536FA">
                    <w:rPr>
                      <w:rFonts w:ascii="Calibri" w:hAnsi="Calibri" w:cs="Calibri"/>
                      <w:b/>
                      <w:color w:val="FFFFFF"/>
                      <w:sz w:val="22"/>
                      <w:szCs w:val="22"/>
                      <w:shd w:val="clear" w:color="auto" w:fill="00B050"/>
                      <w:vertAlign w:val="superscript"/>
                    </w:rPr>
                    <w:t>rd</w:t>
                  </w:r>
                  <w:r>
                    <w:rPr>
                      <w:rFonts w:ascii="Calibri" w:hAnsi="Calibri" w:cs="Calibri"/>
                      <w:b/>
                      <w:color w:val="FFFFFF"/>
                      <w:sz w:val="22"/>
                      <w:szCs w:val="22"/>
                      <w:shd w:val="clear" w:color="auto" w:fill="00B050"/>
                    </w:rPr>
                    <w:t xml:space="preserve"> </w:t>
                  </w:r>
                  <w:r w:rsidR="00C924F7">
                    <w:rPr>
                      <w:rFonts w:ascii="Calibri" w:hAnsi="Calibri" w:cs="Calibri"/>
                      <w:b/>
                      <w:color w:val="FFFFFF"/>
                      <w:sz w:val="22"/>
                      <w:szCs w:val="22"/>
                      <w:shd w:val="clear" w:color="auto" w:fill="00B050"/>
                    </w:rPr>
                    <w:t>Dec</w:t>
                  </w:r>
                  <w:r w:rsidR="00825DFA" w:rsidRPr="00835065">
                    <w:rPr>
                      <w:rFonts w:ascii="Calibri" w:hAnsi="Calibri" w:cs="Calibri"/>
                      <w:b/>
                      <w:color w:val="FFFFFF"/>
                      <w:sz w:val="22"/>
                      <w:szCs w:val="22"/>
                    </w:rPr>
                    <w:t xml:space="preserve"> 20</w:t>
                  </w:r>
                  <w:r w:rsidR="00825DFA">
                    <w:rPr>
                      <w:rFonts w:ascii="Calibri" w:hAnsi="Calibri" w:cs="Calibri"/>
                      <w:b/>
                      <w:color w:val="FFFFFF"/>
                      <w:sz w:val="22"/>
                      <w:szCs w:val="22"/>
                    </w:rPr>
                    <w:t>25</w:t>
                  </w:r>
                  <w:r w:rsidR="00825DFA"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1C1D61" w:rsidP="00CB29A6">
                  <w:pPr>
                    <w:jc w:val="right"/>
                    <w:rPr>
                      <w:rFonts w:ascii="Calibri" w:hAnsi="Calibri" w:cs="Calibri"/>
                      <w:color w:val="000000" w:themeColor="text1"/>
                    </w:rPr>
                  </w:pPr>
                  <w:r>
                    <w:rPr>
                      <w:rFonts w:ascii="Calibri" w:hAnsi="Calibri" w:cs="Calibri"/>
                      <w:color w:val="000000" w:themeColor="text1"/>
                    </w:rPr>
                    <w:t>26032.20</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1C1D61" w:rsidP="0096353A">
                  <w:pPr>
                    <w:spacing w:line="360" w:lineRule="auto"/>
                    <w:jc w:val="right"/>
                    <w:rPr>
                      <w:rFonts w:ascii="Calibri" w:hAnsi="Calibri" w:cs="Calibri"/>
                      <w:color w:val="000000" w:themeColor="text1"/>
                    </w:rPr>
                  </w:pPr>
                  <w:r>
                    <w:rPr>
                      <w:rFonts w:ascii="Calibri" w:hAnsi="Calibri" w:cs="Calibri"/>
                      <w:color w:val="000000" w:themeColor="text1"/>
                    </w:rPr>
                    <w:t>-0.55</w:t>
                  </w:r>
                </w:p>
              </w:tc>
            </w:tr>
            <w:tr w:rsidR="008B06D1" w:rsidRPr="00426AB9" w:rsidTr="001536FA">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1C1D61" w:rsidP="00246766">
                  <w:pPr>
                    <w:jc w:val="right"/>
                    <w:rPr>
                      <w:rFonts w:ascii="Calibri" w:hAnsi="Calibri" w:cs="Calibri"/>
                      <w:color w:val="000000" w:themeColor="text1"/>
                    </w:rPr>
                  </w:pPr>
                  <w:r>
                    <w:rPr>
                      <w:rFonts w:ascii="Calibri" w:hAnsi="Calibri" w:cs="Calibri"/>
                      <w:color w:val="000000" w:themeColor="text1"/>
                    </w:rPr>
                    <w:t>85138.27</w:t>
                  </w:r>
                </w:p>
              </w:tc>
              <w:tc>
                <w:tcPr>
                  <w:tcW w:w="1287" w:type="dxa"/>
                  <w:tcBorders>
                    <w:top w:val="nil"/>
                    <w:left w:val="nil"/>
                    <w:bottom w:val="nil"/>
                    <w:right w:val="single" w:sz="8" w:space="0" w:color="FFFFFF"/>
                  </w:tcBorders>
                  <w:shd w:val="clear" w:color="000000" w:fill="DDDDDD"/>
                  <w:noWrap/>
                  <w:vAlign w:val="center"/>
                </w:tcPr>
                <w:p w:rsidR="00BE4B3C" w:rsidRPr="00462FF3" w:rsidRDefault="001C1D61" w:rsidP="00BE4B3C">
                  <w:pPr>
                    <w:spacing w:line="360" w:lineRule="auto"/>
                    <w:jc w:val="right"/>
                    <w:rPr>
                      <w:rFonts w:ascii="Calibri" w:hAnsi="Calibri" w:cs="Calibri"/>
                      <w:color w:val="000000" w:themeColor="text1"/>
                    </w:rPr>
                  </w:pPr>
                  <w:r>
                    <w:rPr>
                      <w:rFonts w:ascii="Calibri" w:hAnsi="Calibri" w:cs="Calibri"/>
                      <w:color w:val="000000" w:themeColor="text1"/>
                    </w:rPr>
                    <w:t>-0.59</w:t>
                  </w:r>
                </w:p>
              </w:tc>
            </w:tr>
            <w:tr w:rsidR="008B06D1" w:rsidRPr="00ED03EA"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4642E0" w:rsidP="00C65C7B">
                  <w:pPr>
                    <w:jc w:val="right"/>
                    <w:rPr>
                      <w:rFonts w:ascii="Calibri" w:hAnsi="Calibri" w:cs="Calibri"/>
                      <w:color w:val="000000" w:themeColor="text1"/>
                    </w:rPr>
                  </w:pPr>
                  <w:r>
                    <w:rPr>
                      <w:rFonts w:ascii="Calibri" w:hAnsi="Calibri" w:cs="Calibri"/>
                      <w:color w:val="000000" w:themeColor="text1"/>
                    </w:rPr>
                    <w:t>47474.46</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4642E0" w:rsidP="007B1EEE">
                  <w:pPr>
                    <w:spacing w:line="360" w:lineRule="auto"/>
                    <w:jc w:val="right"/>
                    <w:rPr>
                      <w:rFonts w:ascii="Calibri" w:hAnsi="Calibri" w:cs="Calibri"/>
                      <w:color w:val="000000" w:themeColor="text1"/>
                    </w:rPr>
                  </w:pPr>
                  <w:r>
                    <w:rPr>
                      <w:rFonts w:ascii="Calibri" w:hAnsi="Calibri" w:cs="Calibri"/>
                      <w:color w:val="000000" w:themeColor="text1"/>
                    </w:rPr>
                    <w:t>0.39</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4642E0" w:rsidP="00C65C7B">
                  <w:pPr>
                    <w:jc w:val="right"/>
                    <w:rPr>
                      <w:rFonts w:ascii="Calibri" w:hAnsi="Calibri" w:cs="Calibri"/>
                      <w:color w:val="000000" w:themeColor="text1"/>
                    </w:rPr>
                  </w:pPr>
                  <w:r>
                    <w:rPr>
                      <w:rFonts w:ascii="Calibri" w:hAnsi="Calibri" w:cs="Calibri"/>
                      <w:color w:val="000000" w:themeColor="text1"/>
                    </w:rPr>
                    <w:t>23413.67</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4642E0" w:rsidP="00C65C7B">
                  <w:pPr>
                    <w:spacing w:line="360" w:lineRule="auto"/>
                    <w:jc w:val="right"/>
                    <w:rPr>
                      <w:rFonts w:ascii="Calibri" w:hAnsi="Calibri" w:cs="Calibri"/>
                      <w:color w:val="000000" w:themeColor="text1"/>
                    </w:rPr>
                  </w:pPr>
                  <w:r>
                    <w:rPr>
                      <w:rFonts w:ascii="Calibri" w:hAnsi="Calibri" w:cs="Calibri"/>
                      <w:color w:val="000000" w:themeColor="text1"/>
                    </w:rPr>
                    <w:t>0.59</w:t>
                  </w:r>
                </w:p>
              </w:tc>
            </w:tr>
            <w:tr w:rsidR="00C65C7B" w:rsidRPr="00426AB9" w:rsidTr="001536FA">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4642E0" w:rsidP="00C65C7B">
                  <w:pPr>
                    <w:jc w:val="right"/>
                    <w:rPr>
                      <w:rFonts w:ascii="Calibri" w:hAnsi="Calibri" w:cs="Calibri"/>
                      <w:color w:val="000000"/>
                    </w:rPr>
                  </w:pPr>
                  <w:r>
                    <w:rPr>
                      <w:rFonts w:ascii="Calibri" w:hAnsi="Calibri" w:cs="Calibri"/>
                      <w:color w:val="000000"/>
                    </w:rPr>
                    <w:t>49862.94</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4642E0" w:rsidP="00C65C7B">
                  <w:pPr>
                    <w:jc w:val="right"/>
                    <w:rPr>
                      <w:rFonts w:ascii="Calibri" w:hAnsi="Calibri" w:cs="Calibri"/>
                      <w:color w:val="000000"/>
                    </w:rPr>
                  </w:pPr>
                  <w:r>
                    <w:rPr>
                      <w:rFonts w:ascii="Calibri" w:hAnsi="Calibri" w:cs="Calibri"/>
                      <w:color w:val="000000"/>
                    </w:rPr>
                    <w:t>1.13</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4642E0" w:rsidP="00E356BF">
                  <w:pPr>
                    <w:jc w:val="right"/>
                    <w:rPr>
                      <w:rFonts w:ascii="Calibri" w:hAnsi="Calibri" w:cs="Calibri"/>
                      <w:color w:val="000000"/>
                    </w:rPr>
                  </w:pPr>
                  <w:r>
                    <w:rPr>
                      <w:rFonts w:ascii="Calibri" w:hAnsi="Calibri" w:cs="Calibri"/>
                      <w:color w:val="000000"/>
                    </w:rPr>
                    <w:t>25833.42</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4642E0" w:rsidP="00C65C7B">
                  <w:pPr>
                    <w:jc w:val="right"/>
                    <w:rPr>
                      <w:rFonts w:ascii="Calibri" w:hAnsi="Calibri" w:cs="Calibri"/>
                      <w:color w:val="000000"/>
                    </w:rPr>
                  </w:pPr>
                  <w:r>
                    <w:rPr>
                      <w:rFonts w:ascii="Calibri" w:hAnsi="Calibri" w:cs="Calibri"/>
                      <w:color w:val="000000"/>
                    </w:rPr>
                    <w:t>-1.00</w:t>
                  </w:r>
                </w:p>
              </w:tc>
            </w:tr>
            <w:tr w:rsidR="00C65C7B" w:rsidRPr="00426AB9" w:rsidTr="001536FA">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4642E0" w:rsidP="00C65C7B">
                  <w:pPr>
                    <w:jc w:val="right"/>
                    <w:rPr>
                      <w:rFonts w:ascii="Calibri" w:hAnsi="Calibri" w:cs="Calibri"/>
                      <w:color w:val="000000"/>
                    </w:rPr>
                  </w:pPr>
                  <w:r>
                    <w:rPr>
                      <w:rFonts w:ascii="Calibri" w:hAnsi="Calibri" w:cs="Calibri"/>
                      <w:color w:val="000000"/>
                    </w:rPr>
                    <w:t>9701.80</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4642E0" w:rsidP="00C65C7B">
                  <w:pPr>
                    <w:jc w:val="right"/>
                    <w:rPr>
                      <w:rFonts w:ascii="Calibri" w:hAnsi="Calibri" w:cs="Calibri"/>
                      <w:color w:val="000000"/>
                    </w:rPr>
                  </w:pPr>
                  <w:r>
                    <w:rPr>
                      <w:rFonts w:ascii="Calibri" w:hAnsi="Calibri" w:cs="Calibri"/>
                      <w:color w:val="000000"/>
                    </w:rPr>
                    <w:t>-0.01</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621329" w:rsidRPr="008F374F" w:rsidRDefault="004642E0" w:rsidP="00621329">
                  <w:pPr>
                    <w:jc w:val="right"/>
                    <w:rPr>
                      <w:rFonts w:ascii="Calibri" w:hAnsi="Calibri" w:cs="Calibri"/>
                      <w:color w:val="000000"/>
                    </w:rPr>
                  </w:pPr>
                  <w:r>
                    <w:rPr>
                      <w:rFonts w:ascii="Calibri" w:hAnsi="Calibri" w:cs="Calibri"/>
                      <w:color w:val="000000"/>
                    </w:rPr>
                    <w:t>4256.50</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4642E0" w:rsidP="00C65C7B">
                  <w:pPr>
                    <w:jc w:val="right"/>
                    <w:rPr>
                      <w:rFonts w:ascii="Calibri" w:hAnsi="Calibri" w:cs="Calibri"/>
                      <w:color w:val="000000"/>
                    </w:rPr>
                  </w:pPr>
                  <w:r>
                    <w:rPr>
                      <w:rFonts w:ascii="Calibri" w:hAnsi="Calibri" w:cs="Calibri"/>
                      <w:color w:val="000000"/>
                    </w:rPr>
                    <w:t>0.84</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4642E0" w:rsidP="00C65C7B">
                  <w:pPr>
                    <w:jc w:val="right"/>
                    <w:rPr>
                      <w:rFonts w:ascii="Calibri" w:hAnsi="Calibri" w:cs="Calibri"/>
                      <w:color w:val="000000"/>
                    </w:rPr>
                  </w:pPr>
                  <w:r>
                    <w:rPr>
                      <w:rFonts w:ascii="Calibri" w:hAnsi="Calibri" w:cs="Calibri"/>
                      <w:color w:val="000000"/>
                    </w:rPr>
                    <w:t>59.56</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4642E0" w:rsidP="00C65C7B">
                  <w:pPr>
                    <w:jc w:val="right"/>
                    <w:rPr>
                      <w:rFonts w:ascii="Calibri" w:hAnsi="Calibri" w:cs="Calibri"/>
                      <w:color w:val="000000"/>
                    </w:rPr>
                  </w:pPr>
                  <w:r>
                    <w:rPr>
                      <w:rFonts w:ascii="Calibri" w:hAnsi="Calibri" w:cs="Calibri"/>
                      <w:color w:val="000000"/>
                    </w:rPr>
                    <w:t>1.42</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4642E0" w:rsidP="000861C9">
                  <w:pPr>
                    <w:jc w:val="right"/>
                    <w:rPr>
                      <w:rFonts w:ascii="Calibri" w:hAnsi="Calibri" w:cs="Calibri"/>
                      <w:color w:val="000000"/>
                    </w:rPr>
                  </w:pPr>
                  <w:r>
                    <w:rPr>
                      <w:rFonts w:ascii="Calibri" w:hAnsi="Calibri" w:cs="Calibri"/>
                      <w:color w:val="000000"/>
                    </w:rPr>
                    <w:t>58.63</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4642E0" w:rsidP="004013B1">
                  <w:pPr>
                    <w:jc w:val="right"/>
                    <w:rPr>
                      <w:rFonts w:ascii="Calibri" w:hAnsi="Calibri" w:cs="Calibri"/>
                      <w:color w:val="000000"/>
                    </w:rPr>
                  </w:pPr>
                  <w:r>
                    <w:rPr>
                      <w:rFonts w:ascii="Calibri" w:hAnsi="Calibri" w:cs="Calibri"/>
                      <w:color w:val="000000"/>
                    </w:rPr>
                    <w:t>-0.02</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4642E0" w:rsidP="004013B1">
                  <w:pPr>
                    <w:jc w:val="right"/>
                    <w:rPr>
                      <w:rFonts w:ascii="Calibri" w:hAnsi="Calibri" w:cs="Calibri"/>
                      <w:color w:val="000000"/>
                    </w:rPr>
                  </w:pPr>
                  <w:r>
                    <w:rPr>
                      <w:rFonts w:ascii="Calibri" w:hAnsi="Calibri" w:cs="Calibri"/>
                      <w:color w:val="000000"/>
                    </w:rPr>
                    <w:t>2862.45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4642E0" w:rsidP="004013B1">
                  <w:pPr>
                    <w:jc w:val="right"/>
                    <w:rPr>
                      <w:rFonts w:ascii="Calibri" w:hAnsi="Calibri" w:cs="Calibri"/>
                      <w:color w:val="000000"/>
                    </w:rPr>
                  </w:pPr>
                  <w:r>
                    <w:rPr>
                      <w:rFonts w:ascii="Calibri" w:hAnsi="Calibri" w:cs="Calibri"/>
                      <w:color w:val="000000"/>
                    </w:rPr>
                    <w:t>-1.04</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4642E0" w:rsidP="007D7B0F">
                  <w:pPr>
                    <w:jc w:val="right"/>
                    <w:rPr>
                      <w:rFonts w:ascii="Calibri" w:hAnsi="Calibri" w:cs="Calibri"/>
                      <w:color w:val="000000"/>
                    </w:rPr>
                  </w:pPr>
                  <w:r>
                    <w:rPr>
                      <w:rFonts w:ascii="Calibri" w:hAnsi="Calibri" w:cs="Calibri"/>
                      <w:color w:val="000000"/>
                    </w:rPr>
                    <w:t>11233.05</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4642E0" w:rsidP="004013B1">
                  <w:pPr>
                    <w:jc w:val="right"/>
                    <w:rPr>
                      <w:rFonts w:ascii="Calibri" w:hAnsi="Calibri" w:cs="Calibri"/>
                      <w:color w:val="000000"/>
                    </w:rPr>
                  </w:pPr>
                  <w:r>
                    <w:rPr>
                      <w:rFonts w:ascii="Calibri" w:hAnsi="Calibri" w:cs="Calibri"/>
                      <w:color w:val="000000"/>
                    </w:rPr>
                    <w:t>0.44</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4642E0" w:rsidP="004013B1">
                  <w:pPr>
                    <w:jc w:val="right"/>
                    <w:rPr>
                      <w:rFonts w:ascii="Calibri" w:hAnsi="Calibri" w:cs="Calibri"/>
                      <w:color w:val="000000"/>
                    </w:rPr>
                  </w:pPr>
                  <w:r>
                    <w:rPr>
                      <w:rFonts w:ascii="Calibri" w:hAnsi="Calibri" w:cs="Calibri"/>
                      <w:color w:val="000000"/>
                    </w:rPr>
                    <w:t>3072.85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4642E0" w:rsidP="004013B1">
                  <w:pPr>
                    <w:jc w:val="right"/>
                    <w:rPr>
                      <w:rFonts w:ascii="Calibri" w:hAnsi="Calibri" w:cs="Calibri"/>
                      <w:color w:val="000000"/>
                    </w:rPr>
                  </w:pPr>
                  <w:r>
                    <w:rPr>
                      <w:rFonts w:ascii="Calibri" w:hAnsi="Calibri" w:cs="Calibri"/>
                      <w:color w:val="000000"/>
                    </w:rPr>
                    <w:t>0.32</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4642E0" w:rsidP="004013B1">
                  <w:pPr>
                    <w:jc w:val="right"/>
                    <w:rPr>
                      <w:rFonts w:ascii="Calibri" w:hAnsi="Calibri" w:cs="Calibri"/>
                      <w:color w:val="000000"/>
                    </w:rPr>
                  </w:pPr>
                  <w:r>
                    <w:rPr>
                      <w:rFonts w:ascii="Calibri" w:hAnsi="Calibri" w:cs="Calibri"/>
                      <w:color w:val="000000"/>
                    </w:rPr>
                    <w:t>4.87</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4642E0" w:rsidP="004013B1">
                  <w:pPr>
                    <w:jc w:val="right"/>
                    <w:rPr>
                      <w:rFonts w:ascii="Calibri" w:hAnsi="Calibri" w:cs="Calibri"/>
                      <w:color w:val="000000"/>
                    </w:rPr>
                  </w:pPr>
                  <w:r>
                    <w:rPr>
                      <w:rFonts w:ascii="Calibri" w:hAnsi="Calibri" w:cs="Calibri"/>
                      <w:color w:val="000000"/>
                    </w:rPr>
                    <w:t>0.91</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4642E0" w:rsidP="004013B1">
                  <w:pPr>
                    <w:jc w:val="right"/>
                    <w:rPr>
                      <w:rFonts w:ascii="Calibri" w:hAnsi="Calibri" w:cs="Calibri"/>
                      <w:color w:val="000000"/>
                    </w:rPr>
                  </w:pPr>
                  <w:r>
                    <w:rPr>
                      <w:rFonts w:ascii="Calibri" w:hAnsi="Calibri" w:cs="Calibri"/>
                      <w:color w:val="000000"/>
                    </w:rPr>
                    <w:t>90.12</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4642E0" w:rsidP="004013B1">
                  <w:pPr>
                    <w:jc w:val="right"/>
                    <w:rPr>
                      <w:rFonts w:ascii="Calibri" w:hAnsi="Calibri" w:cs="Calibri"/>
                      <w:color w:val="000000"/>
                    </w:rPr>
                  </w:pPr>
                  <w:r>
                    <w:rPr>
                      <w:rFonts w:ascii="Calibri" w:hAnsi="Calibri" w:cs="Calibri"/>
                      <w:color w:val="000000"/>
                    </w:rPr>
                    <w:t>0.27</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4642E0" w:rsidP="004013B1">
                  <w:pPr>
                    <w:jc w:val="right"/>
                    <w:rPr>
                      <w:rFonts w:ascii="Calibri" w:hAnsi="Calibri" w:cs="Calibri"/>
                      <w:color w:val="000000"/>
                    </w:rPr>
                  </w:pPr>
                  <w:r>
                    <w:rPr>
                      <w:rFonts w:ascii="Calibri" w:hAnsi="Calibri" w:cs="Calibri"/>
                      <w:color w:val="000000"/>
                    </w:rPr>
                    <w:t>104.83</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4642E0" w:rsidP="006C1B4B">
                  <w:pPr>
                    <w:jc w:val="right"/>
                    <w:rPr>
                      <w:rFonts w:ascii="Calibri" w:hAnsi="Calibri" w:cs="Calibri"/>
                      <w:color w:val="000000"/>
                    </w:rPr>
                  </w:pPr>
                  <w:r>
                    <w:rPr>
                      <w:rFonts w:ascii="Calibri" w:hAnsi="Calibri" w:cs="Calibri"/>
                      <w:color w:val="000000"/>
                    </w:rPr>
                    <w:t>0.30</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4642E0" w:rsidP="004013B1">
                  <w:pPr>
                    <w:jc w:val="right"/>
                    <w:rPr>
                      <w:rFonts w:ascii="Calibri" w:hAnsi="Calibri" w:cs="Calibri"/>
                      <w:color w:val="000000" w:themeColor="text1"/>
                    </w:rPr>
                  </w:pPr>
                  <w:r>
                    <w:rPr>
                      <w:rFonts w:ascii="Calibri" w:hAnsi="Calibri" w:cs="Calibri"/>
                      <w:color w:val="000000" w:themeColor="text1"/>
                    </w:rPr>
                    <w:t>6.50</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4642E0" w:rsidP="004013B1">
                  <w:pPr>
                    <w:jc w:val="right"/>
                    <w:rPr>
                      <w:rFonts w:ascii="Calibri" w:hAnsi="Calibri" w:cs="Calibri"/>
                      <w:color w:val="000000" w:themeColor="text1"/>
                    </w:rPr>
                  </w:pPr>
                  <w:r>
                    <w:rPr>
                      <w:rFonts w:ascii="Calibri" w:hAnsi="Calibri" w:cs="Calibri"/>
                      <w:color w:val="000000" w:themeColor="text1"/>
                    </w:rPr>
                    <w:t>-1.10</w:t>
                  </w:r>
                </w:p>
              </w:tc>
            </w:tr>
            <w:tr w:rsidR="004013B1" w:rsidRPr="00426AB9" w:rsidTr="001536FA">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8B2DDA"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825DFA" w:rsidRPr="00AD54B6" w:rsidRDefault="001C1D61" w:rsidP="00BC07F9">
                        <w:pPr>
                          <w:pStyle w:val="Heading2"/>
                          <w:rPr>
                            <w:b w:val="0"/>
                          </w:rPr>
                        </w:pPr>
                        <w:r w:rsidRPr="004139E5">
                          <w:rPr>
                            <w:noProof/>
                            <w:sz w:val="20"/>
                          </w:rPr>
                          <w:drawing>
                            <wp:inline distT="0" distB="0" distL="0" distR="0" wp14:anchorId="3C3B3B7F" wp14:editId="47663F5E">
                              <wp:extent cx="4060201" cy="1289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0967" cy="1289293"/>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48"/>
              <w:gridCol w:w="615"/>
              <w:gridCol w:w="581"/>
              <w:gridCol w:w="1091"/>
              <w:gridCol w:w="693"/>
              <w:gridCol w:w="622"/>
            </w:tblGrid>
            <w:tr w:rsidR="003719E0" w:rsidRPr="003719E0" w:rsidTr="00E8726B">
              <w:trPr>
                <w:trHeight w:val="386"/>
              </w:trPr>
              <w:tc>
                <w:tcPr>
                  <w:tcW w:w="257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3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E8726B">
              <w:trPr>
                <w:trHeight w:val="369"/>
              </w:trPr>
              <w:tc>
                <w:tcPr>
                  <w:tcW w:w="136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E8726B">
              <w:trPr>
                <w:trHeight w:val="386"/>
              </w:trPr>
              <w:tc>
                <w:tcPr>
                  <w:tcW w:w="136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8726B" w:rsidRPr="003719E0" w:rsidTr="00E8726B">
              <w:trPr>
                <w:trHeight w:val="232"/>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BF7748" w:rsidP="00E8726B">
                  <w:pPr>
                    <w:rPr>
                      <w:rFonts w:ascii="Calibri" w:hAnsi="Calibri" w:cs="Calibri"/>
                      <w:b/>
                      <w:bCs/>
                      <w:color w:val="000000" w:themeColor="text1"/>
                    </w:rPr>
                  </w:pPr>
                  <w:r>
                    <w:rPr>
                      <w:rFonts w:ascii="Calibri" w:hAnsi="Calibri" w:cs="Calibri"/>
                      <w:b/>
                      <w:bCs/>
                      <w:color w:val="000000" w:themeColor="text1"/>
                    </w:rPr>
                    <w:t>ASHOKLEY</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BF7748" w:rsidP="00E8726B">
                  <w:pPr>
                    <w:rPr>
                      <w:rFonts w:ascii="Calibri" w:hAnsi="Calibri" w:cs="Calibri"/>
                      <w:bCs/>
                      <w:color w:val="000000" w:themeColor="text1"/>
                    </w:rPr>
                  </w:pPr>
                  <w:r>
                    <w:rPr>
                      <w:rFonts w:ascii="Calibri" w:hAnsi="Calibri" w:cs="Calibri"/>
                      <w:bCs/>
                      <w:color w:val="000000" w:themeColor="text1"/>
                    </w:rPr>
                    <w:t>160</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BF7748" w:rsidP="00E8726B">
                  <w:pPr>
                    <w:jc w:val="both"/>
                    <w:rPr>
                      <w:rFonts w:ascii="Calibri" w:hAnsi="Calibri" w:cs="Calibri"/>
                      <w:bCs/>
                      <w:color w:val="000000" w:themeColor="text1"/>
                    </w:rPr>
                  </w:pPr>
                  <w:r>
                    <w:rPr>
                      <w:rFonts w:ascii="Calibri" w:hAnsi="Calibri" w:cs="Calibri"/>
                      <w:bCs/>
                      <w:color w:val="000000" w:themeColor="text1"/>
                    </w:rPr>
                    <w:t>164</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136E7C" w:rsidP="00E8726B">
                  <w:pPr>
                    <w:rPr>
                      <w:rFonts w:ascii="Calibri" w:hAnsi="Calibri" w:cs="Calibri"/>
                      <w:b/>
                      <w:bCs/>
                      <w:color w:val="000000" w:themeColor="text1"/>
                    </w:rPr>
                  </w:pPr>
                  <w:r>
                    <w:rPr>
                      <w:rFonts w:ascii="Calibri" w:hAnsi="Calibri" w:cs="Calibri"/>
                      <w:b/>
                      <w:bCs/>
                      <w:color w:val="000000" w:themeColor="text1"/>
                    </w:rPr>
                    <w:t>BATA</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BF7748" w:rsidP="00E8726B">
                  <w:pPr>
                    <w:rPr>
                      <w:rFonts w:ascii="Calibri" w:hAnsi="Calibri" w:cs="Calibri"/>
                      <w:bCs/>
                      <w:color w:val="000000" w:themeColor="text1"/>
                    </w:rPr>
                  </w:pPr>
                  <w:r>
                    <w:rPr>
                      <w:rFonts w:ascii="Calibri" w:hAnsi="Calibri" w:cs="Calibri"/>
                      <w:bCs/>
                      <w:color w:val="000000" w:themeColor="text1"/>
                    </w:rPr>
                    <w:t>965</w:t>
                  </w:r>
                </w:p>
              </w:tc>
              <w:tc>
                <w:tcPr>
                  <w:tcW w:w="628" w:type="pct"/>
                  <w:tcBorders>
                    <w:top w:val="nil"/>
                    <w:left w:val="nil"/>
                    <w:bottom w:val="single" w:sz="8" w:space="0" w:color="FFFFFF"/>
                    <w:right w:val="nil"/>
                  </w:tcBorders>
                  <w:shd w:val="clear" w:color="000000" w:fill="F2F2F2"/>
                  <w:vAlign w:val="center"/>
                </w:tcPr>
                <w:p w:rsidR="00E8726B" w:rsidRPr="00E970D8" w:rsidRDefault="00BF7748" w:rsidP="00E8726B">
                  <w:pPr>
                    <w:jc w:val="both"/>
                    <w:rPr>
                      <w:rFonts w:ascii="Calibri" w:hAnsi="Calibri" w:cs="Calibri"/>
                      <w:bCs/>
                      <w:color w:val="000000" w:themeColor="text1"/>
                    </w:rPr>
                  </w:pPr>
                  <w:r>
                    <w:rPr>
                      <w:rFonts w:ascii="Calibri" w:hAnsi="Calibri" w:cs="Calibri"/>
                      <w:bCs/>
                      <w:color w:val="000000" w:themeColor="text1"/>
                    </w:rPr>
                    <w:t>961</w:t>
                  </w:r>
                </w:p>
              </w:tc>
            </w:tr>
            <w:tr w:rsidR="00E8726B" w:rsidRPr="003719E0" w:rsidTr="00E8726B">
              <w:trPr>
                <w:trHeight w:val="28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BF7748" w:rsidP="00E8726B">
                  <w:pPr>
                    <w:rPr>
                      <w:rFonts w:ascii="Calibri" w:hAnsi="Calibri" w:cs="Calibri"/>
                      <w:b/>
                      <w:bCs/>
                      <w:color w:val="000000" w:themeColor="text1"/>
                    </w:rPr>
                  </w:pPr>
                  <w:r>
                    <w:rPr>
                      <w:rFonts w:ascii="Calibri" w:hAnsi="Calibri" w:cs="Calibri"/>
                      <w:b/>
                      <w:bCs/>
                      <w:color w:val="000000" w:themeColor="text1"/>
                    </w:rPr>
                    <w:t>AUBANK</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BF7748" w:rsidP="00E8726B">
                  <w:pPr>
                    <w:rPr>
                      <w:rFonts w:ascii="Calibri" w:hAnsi="Calibri" w:cs="Calibri"/>
                      <w:bCs/>
                      <w:color w:val="000000" w:themeColor="text1"/>
                    </w:rPr>
                  </w:pPr>
                  <w:r>
                    <w:rPr>
                      <w:rFonts w:ascii="Calibri" w:hAnsi="Calibri" w:cs="Calibri"/>
                      <w:bCs/>
                      <w:color w:val="000000" w:themeColor="text1"/>
                    </w:rPr>
                    <w:t>952</w:t>
                  </w:r>
                </w:p>
              </w:tc>
              <w:tc>
                <w:tcPr>
                  <w:tcW w:w="587" w:type="pct"/>
                  <w:tcBorders>
                    <w:top w:val="nil"/>
                    <w:left w:val="nil"/>
                    <w:bottom w:val="single" w:sz="8" w:space="0" w:color="FFFFFF"/>
                    <w:right w:val="nil"/>
                  </w:tcBorders>
                  <w:shd w:val="clear" w:color="000000" w:fill="DDDDDD"/>
                  <w:vAlign w:val="center"/>
                </w:tcPr>
                <w:p w:rsidR="00E8726B" w:rsidRPr="00E970D8" w:rsidRDefault="00BF7748" w:rsidP="00E8726B">
                  <w:pPr>
                    <w:jc w:val="both"/>
                    <w:rPr>
                      <w:rFonts w:ascii="Calibri" w:hAnsi="Calibri" w:cs="Calibri"/>
                      <w:bCs/>
                      <w:color w:val="000000" w:themeColor="text1"/>
                    </w:rPr>
                  </w:pPr>
                  <w:r>
                    <w:rPr>
                      <w:rFonts w:ascii="Calibri" w:hAnsi="Calibri" w:cs="Calibri"/>
                      <w:bCs/>
                      <w:color w:val="000000" w:themeColor="text1"/>
                    </w:rPr>
                    <w:t>967</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136E7C" w:rsidP="00E8726B">
                  <w:pPr>
                    <w:rPr>
                      <w:rFonts w:ascii="Calibri" w:hAnsi="Calibri" w:cs="Calibri"/>
                      <w:b/>
                      <w:bCs/>
                      <w:color w:val="000000" w:themeColor="text1"/>
                    </w:rPr>
                  </w:pPr>
                  <w:r>
                    <w:rPr>
                      <w:rFonts w:ascii="Calibri" w:hAnsi="Calibri" w:cs="Calibri"/>
                      <w:b/>
                      <w:bCs/>
                      <w:color w:val="000000" w:themeColor="text1"/>
                    </w:rPr>
                    <w:t>COHANCE</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BF7748" w:rsidP="00E8726B">
                  <w:pPr>
                    <w:rPr>
                      <w:rFonts w:ascii="Calibri" w:hAnsi="Calibri" w:cs="Calibri"/>
                      <w:bCs/>
                      <w:color w:val="000000" w:themeColor="text1"/>
                    </w:rPr>
                  </w:pPr>
                  <w:r>
                    <w:rPr>
                      <w:rFonts w:ascii="Calibri" w:hAnsi="Calibri" w:cs="Calibri"/>
                      <w:bCs/>
                      <w:color w:val="000000" w:themeColor="text1"/>
                    </w:rPr>
                    <w:t>546</w:t>
                  </w:r>
                </w:p>
              </w:tc>
              <w:tc>
                <w:tcPr>
                  <w:tcW w:w="628" w:type="pct"/>
                  <w:tcBorders>
                    <w:top w:val="nil"/>
                    <w:left w:val="nil"/>
                    <w:bottom w:val="single" w:sz="8" w:space="0" w:color="FFFFFF"/>
                    <w:right w:val="nil"/>
                  </w:tcBorders>
                  <w:shd w:val="clear" w:color="000000" w:fill="DDDDDD"/>
                  <w:vAlign w:val="center"/>
                </w:tcPr>
                <w:p w:rsidR="00E8726B" w:rsidRPr="00E970D8" w:rsidRDefault="00BF7748" w:rsidP="00E8726B">
                  <w:pPr>
                    <w:jc w:val="both"/>
                    <w:rPr>
                      <w:rFonts w:ascii="Calibri" w:hAnsi="Calibri" w:cs="Calibri"/>
                      <w:bCs/>
                      <w:color w:val="000000" w:themeColor="text1"/>
                    </w:rPr>
                  </w:pPr>
                  <w:r>
                    <w:rPr>
                      <w:rFonts w:ascii="Calibri" w:hAnsi="Calibri" w:cs="Calibri"/>
                      <w:bCs/>
                      <w:color w:val="000000" w:themeColor="text1"/>
                    </w:rPr>
                    <w:t>543</w:t>
                  </w:r>
                </w:p>
              </w:tc>
            </w:tr>
            <w:tr w:rsidR="00136E7C" w:rsidRPr="003719E0" w:rsidTr="00E8726B">
              <w:trPr>
                <w:trHeight w:val="214"/>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136E7C" w:rsidP="00136E7C">
                  <w:pPr>
                    <w:rPr>
                      <w:rFonts w:ascii="Calibri" w:hAnsi="Calibri" w:cs="Calibri"/>
                      <w:b/>
                      <w:bCs/>
                      <w:color w:val="000000" w:themeColor="text1"/>
                    </w:rPr>
                  </w:pPr>
                  <w:r>
                    <w:rPr>
                      <w:rFonts w:ascii="Calibri" w:hAnsi="Calibri" w:cs="Calibri"/>
                      <w:b/>
                      <w:bCs/>
                      <w:color w:val="000000" w:themeColor="text1"/>
                    </w:rPr>
                    <w:t>CUMMINS</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BF7748" w:rsidP="00136E7C">
                  <w:pPr>
                    <w:rPr>
                      <w:rFonts w:ascii="Calibri" w:hAnsi="Calibri" w:cs="Calibri"/>
                      <w:bCs/>
                      <w:color w:val="000000" w:themeColor="text1"/>
                    </w:rPr>
                  </w:pPr>
                  <w:r>
                    <w:rPr>
                      <w:rFonts w:ascii="Calibri" w:hAnsi="Calibri" w:cs="Calibri"/>
                      <w:bCs/>
                      <w:color w:val="000000" w:themeColor="text1"/>
                    </w:rPr>
                    <w:t>4511</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BF7748" w:rsidP="00136E7C">
                  <w:pPr>
                    <w:jc w:val="both"/>
                    <w:rPr>
                      <w:rFonts w:ascii="Calibri" w:hAnsi="Calibri" w:cs="Calibri"/>
                      <w:bCs/>
                      <w:color w:val="000000" w:themeColor="text1"/>
                    </w:rPr>
                  </w:pPr>
                  <w:r>
                    <w:rPr>
                      <w:rFonts w:ascii="Calibri" w:hAnsi="Calibri" w:cs="Calibri"/>
                      <w:bCs/>
                      <w:color w:val="000000" w:themeColor="text1"/>
                    </w:rPr>
                    <w:t>4574</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136E7C" w:rsidP="00136E7C">
                  <w:pPr>
                    <w:rPr>
                      <w:rFonts w:ascii="Calibri" w:hAnsi="Calibri" w:cs="Calibri"/>
                      <w:b/>
                      <w:bCs/>
                      <w:color w:val="000000" w:themeColor="text1"/>
                    </w:rPr>
                  </w:pPr>
                  <w:r>
                    <w:rPr>
                      <w:rFonts w:ascii="Calibri" w:hAnsi="Calibri" w:cs="Calibri"/>
                      <w:b/>
                      <w:bCs/>
                      <w:color w:val="000000" w:themeColor="text1"/>
                    </w:rPr>
                    <w:t>DEEPAKNIT</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BF7748" w:rsidP="00136E7C">
                  <w:pPr>
                    <w:rPr>
                      <w:rFonts w:ascii="Calibri" w:hAnsi="Calibri" w:cs="Calibri"/>
                      <w:bCs/>
                      <w:color w:val="000000" w:themeColor="text1"/>
                    </w:rPr>
                  </w:pPr>
                  <w:r>
                    <w:rPr>
                      <w:rFonts w:ascii="Calibri" w:hAnsi="Calibri" w:cs="Calibri"/>
                      <w:bCs/>
                      <w:color w:val="000000" w:themeColor="text1"/>
                    </w:rPr>
                    <w:t>1524</w:t>
                  </w:r>
                </w:p>
              </w:tc>
              <w:tc>
                <w:tcPr>
                  <w:tcW w:w="628" w:type="pct"/>
                  <w:tcBorders>
                    <w:top w:val="nil"/>
                    <w:left w:val="nil"/>
                    <w:bottom w:val="single" w:sz="8" w:space="0" w:color="FFFFFF"/>
                    <w:right w:val="nil"/>
                  </w:tcBorders>
                  <w:shd w:val="clear" w:color="000000" w:fill="F2F2F2"/>
                  <w:vAlign w:val="center"/>
                </w:tcPr>
                <w:p w:rsidR="00136E7C" w:rsidRPr="00E970D8" w:rsidRDefault="00BF7748" w:rsidP="00136E7C">
                  <w:pPr>
                    <w:jc w:val="both"/>
                    <w:rPr>
                      <w:rFonts w:ascii="Calibri" w:hAnsi="Calibri" w:cs="Calibri"/>
                      <w:bCs/>
                      <w:color w:val="000000" w:themeColor="text1"/>
                    </w:rPr>
                  </w:pPr>
                  <w:r>
                    <w:rPr>
                      <w:rFonts w:ascii="Calibri" w:hAnsi="Calibri" w:cs="Calibri"/>
                      <w:bCs/>
                      <w:color w:val="000000" w:themeColor="text1"/>
                    </w:rPr>
                    <w:t>1516</w:t>
                  </w:r>
                </w:p>
              </w:tc>
            </w:tr>
            <w:tr w:rsidR="00136E7C" w:rsidRPr="003719E0" w:rsidTr="00E8726B">
              <w:trPr>
                <w:trHeight w:val="255"/>
              </w:trPr>
              <w:tc>
                <w:tcPr>
                  <w:tcW w:w="1362" w:type="pct"/>
                  <w:tcBorders>
                    <w:top w:val="nil"/>
                    <w:left w:val="nil"/>
                    <w:bottom w:val="single" w:sz="8" w:space="0" w:color="FFFFFF"/>
                    <w:right w:val="single" w:sz="8" w:space="0" w:color="FFFFFF"/>
                  </w:tcBorders>
                  <w:shd w:val="clear" w:color="000000" w:fill="DDDDDD"/>
                  <w:vAlign w:val="center"/>
                </w:tcPr>
                <w:p w:rsidR="00136E7C" w:rsidRPr="00252D2C" w:rsidRDefault="00136E7C" w:rsidP="00136E7C">
                  <w:pPr>
                    <w:rPr>
                      <w:rFonts w:ascii="Calibri" w:hAnsi="Calibri" w:cs="Calibri"/>
                      <w:b/>
                      <w:bCs/>
                      <w:color w:val="000000" w:themeColor="text1"/>
                    </w:rPr>
                  </w:pPr>
                  <w:r>
                    <w:rPr>
                      <w:rFonts w:ascii="Calibri" w:hAnsi="Calibri" w:cs="Calibri"/>
                      <w:b/>
                      <w:bCs/>
                      <w:color w:val="000000" w:themeColor="text1"/>
                    </w:rPr>
                    <w:t>HEROMOTOCO</w:t>
                  </w:r>
                </w:p>
              </w:tc>
              <w:tc>
                <w:tcPr>
                  <w:tcW w:w="621" w:type="pct"/>
                  <w:tcBorders>
                    <w:top w:val="nil"/>
                    <w:left w:val="nil"/>
                    <w:bottom w:val="single" w:sz="8" w:space="0" w:color="FFFFFF"/>
                    <w:right w:val="single" w:sz="8" w:space="0" w:color="FFFFFF"/>
                  </w:tcBorders>
                  <w:shd w:val="clear" w:color="000000" w:fill="DDDDDD"/>
                  <w:vAlign w:val="center"/>
                </w:tcPr>
                <w:p w:rsidR="00136E7C" w:rsidRPr="00E970D8" w:rsidRDefault="00BF7748" w:rsidP="00136E7C">
                  <w:pPr>
                    <w:rPr>
                      <w:rFonts w:ascii="Calibri" w:hAnsi="Calibri" w:cs="Calibri"/>
                      <w:bCs/>
                      <w:color w:val="000000" w:themeColor="text1"/>
                    </w:rPr>
                  </w:pPr>
                  <w:r>
                    <w:rPr>
                      <w:rFonts w:ascii="Calibri" w:hAnsi="Calibri" w:cs="Calibri"/>
                      <w:bCs/>
                      <w:color w:val="000000" w:themeColor="text1"/>
                    </w:rPr>
                    <w:t>6270</w:t>
                  </w:r>
                </w:p>
              </w:tc>
              <w:tc>
                <w:tcPr>
                  <w:tcW w:w="587" w:type="pct"/>
                  <w:tcBorders>
                    <w:top w:val="nil"/>
                    <w:left w:val="nil"/>
                    <w:bottom w:val="single" w:sz="8" w:space="0" w:color="FFFFFF"/>
                    <w:right w:val="nil"/>
                  </w:tcBorders>
                  <w:shd w:val="clear" w:color="000000" w:fill="DDDDDD"/>
                  <w:vAlign w:val="center"/>
                </w:tcPr>
                <w:p w:rsidR="00136E7C" w:rsidRPr="00E970D8" w:rsidRDefault="00BF7748" w:rsidP="00136E7C">
                  <w:pPr>
                    <w:jc w:val="both"/>
                    <w:rPr>
                      <w:rFonts w:ascii="Calibri" w:hAnsi="Calibri" w:cs="Calibri"/>
                      <w:bCs/>
                      <w:color w:val="000000" w:themeColor="text1"/>
                    </w:rPr>
                  </w:pPr>
                  <w:r>
                    <w:rPr>
                      <w:rFonts w:ascii="Calibri" w:hAnsi="Calibri" w:cs="Calibri"/>
                      <w:bCs/>
                      <w:color w:val="000000" w:themeColor="text1"/>
                    </w:rPr>
                    <w:t>6335</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136E7C" w:rsidRPr="00252D2C" w:rsidRDefault="00BF7748" w:rsidP="00136E7C">
                  <w:pPr>
                    <w:rPr>
                      <w:rFonts w:ascii="Calibri" w:hAnsi="Calibri" w:cs="Calibri"/>
                      <w:b/>
                      <w:bCs/>
                      <w:color w:val="000000" w:themeColor="text1"/>
                    </w:rPr>
                  </w:pPr>
                  <w:r>
                    <w:rPr>
                      <w:rFonts w:ascii="Calibri" w:hAnsi="Calibri" w:cs="Calibri"/>
                      <w:b/>
                      <w:bCs/>
                      <w:color w:val="000000" w:themeColor="text1"/>
                    </w:rPr>
                    <w:t>PCBL</w:t>
                  </w:r>
                </w:p>
              </w:tc>
              <w:tc>
                <w:tcPr>
                  <w:tcW w:w="700" w:type="pct"/>
                  <w:tcBorders>
                    <w:top w:val="nil"/>
                    <w:left w:val="nil"/>
                    <w:bottom w:val="single" w:sz="8" w:space="0" w:color="FFFFFF"/>
                    <w:right w:val="single" w:sz="8" w:space="0" w:color="FFFFFF"/>
                  </w:tcBorders>
                  <w:shd w:val="clear" w:color="000000" w:fill="DDDDDD"/>
                  <w:vAlign w:val="center"/>
                </w:tcPr>
                <w:p w:rsidR="00136E7C" w:rsidRPr="00E970D8" w:rsidRDefault="00BF7748" w:rsidP="00136E7C">
                  <w:pPr>
                    <w:rPr>
                      <w:rFonts w:ascii="Calibri" w:hAnsi="Calibri" w:cs="Calibri"/>
                      <w:bCs/>
                      <w:color w:val="000000" w:themeColor="text1"/>
                    </w:rPr>
                  </w:pPr>
                  <w:r>
                    <w:rPr>
                      <w:rFonts w:ascii="Calibri" w:hAnsi="Calibri" w:cs="Calibri"/>
                      <w:bCs/>
                      <w:color w:val="000000" w:themeColor="text1"/>
                    </w:rPr>
                    <w:t>317</w:t>
                  </w:r>
                </w:p>
              </w:tc>
              <w:tc>
                <w:tcPr>
                  <w:tcW w:w="628" w:type="pct"/>
                  <w:tcBorders>
                    <w:top w:val="nil"/>
                    <w:left w:val="nil"/>
                    <w:bottom w:val="single" w:sz="8" w:space="0" w:color="FFFFFF"/>
                    <w:right w:val="nil"/>
                  </w:tcBorders>
                  <w:shd w:val="clear" w:color="000000" w:fill="DDDDDD"/>
                  <w:vAlign w:val="center"/>
                </w:tcPr>
                <w:p w:rsidR="00136E7C" w:rsidRPr="00E970D8" w:rsidRDefault="00BF7748" w:rsidP="00136E7C">
                  <w:pPr>
                    <w:jc w:val="both"/>
                    <w:rPr>
                      <w:rFonts w:ascii="Calibri" w:hAnsi="Calibri" w:cs="Calibri"/>
                      <w:bCs/>
                      <w:color w:val="000000" w:themeColor="text1"/>
                    </w:rPr>
                  </w:pPr>
                  <w:r>
                    <w:rPr>
                      <w:rFonts w:ascii="Calibri" w:hAnsi="Calibri" w:cs="Calibri"/>
                      <w:bCs/>
                      <w:color w:val="000000" w:themeColor="text1"/>
                    </w:rPr>
                    <w:t>316</w:t>
                  </w:r>
                </w:p>
              </w:tc>
            </w:tr>
            <w:tr w:rsidR="00136E7C" w:rsidRPr="003719E0" w:rsidTr="00E8726B">
              <w:trPr>
                <w:trHeight w:val="178"/>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136E7C" w:rsidP="00136E7C">
                  <w:pPr>
                    <w:rPr>
                      <w:rFonts w:ascii="Calibri" w:hAnsi="Calibri" w:cs="Calibri"/>
                      <w:b/>
                      <w:bCs/>
                      <w:color w:val="000000" w:themeColor="text1"/>
                    </w:rPr>
                  </w:pPr>
                  <w:r>
                    <w:rPr>
                      <w:rFonts w:ascii="Calibri" w:hAnsi="Calibri" w:cs="Calibri"/>
                      <w:b/>
                      <w:bCs/>
                      <w:color w:val="000000" w:themeColor="text1"/>
                    </w:rPr>
                    <w:t>PNB</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BF7748" w:rsidP="00136E7C">
                  <w:pPr>
                    <w:rPr>
                      <w:rFonts w:ascii="Calibri" w:hAnsi="Calibri" w:cs="Calibri"/>
                      <w:bCs/>
                      <w:color w:val="000000" w:themeColor="text1"/>
                    </w:rPr>
                  </w:pPr>
                  <w:r>
                    <w:rPr>
                      <w:rFonts w:ascii="Calibri" w:hAnsi="Calibri" w:cs="Calibri"/>
                      <w:bCs/>
                      <w:color w:val="000000" w:themeColor="text1"/>
                    </w:rPr>
                    <w:t>125</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BF7748" w:rsidP="00136E7C">
                  <w:pPr>
                    <w:jc w:val="both"/>
                    <w:rPr>
                      <w:rFonts w:ascii="Calibri" w:hAnsi="Calibri" w:cs="Calibri"/>
                      <w:bCs/>
                      <w:color w:val="000000" w:themeColor="text1"/>
                    </w:rPr>
                  </w:pPr>
                  <w:r>
                    <w:rPr>
                      <w:rFonts w:ascii="Calibri" w:hAnsi="Calibri" w:cs="Calibri"/>
                      <w:bCs/>
                      <w:color w:val="000000" w:themeColor="text1"/>
                    </w:rPr>
                    <w:t>127</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BF7748" w:rsidP="00136E7C">
                  <w:pPr>
                    <w:rPr>
                      <w:rFonts w:ascii="Calibri" w:hAnsi="Calibri" w:cs="Calibri"/>
                      <w:b/>
                      <w:bCs/>
                      <w:color w:val="000000" w:themeColor="text1"/>
                    </w:rPr>
                  </w:pPr>
                  <w:r>
                    <w:rPr>
                      <w:rFonts w:ascii="Calibri" w:hAnsi="Calibri" w:cs="Calibri"/>
                      <w:b/>
                      <w:bCs/>
                      <w:color w:val="000000" w:themeColor="text1"/>
                    </w:rPr>
                    <w:t>SJVN</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BF7748" w:rsidP="00136E7C">
                  <w:pPr>
                    <w:rPr>
                      <w:rFonts w:ascii="Calibri" w:hAnsi="Calibri" w:cs="Calibri"/>
                      <w:bCs/>
                      <w:color w:val="000000" w:themeColor="text1"/>
                    </w:rPr>
                  </w:pPr>
                  <w:r>
                    <w:rPr>
                      <w:rFonts w:ascii="Calibri" w:hAnsi="Calibri" w:cs="Calibri"/>
                      <w:bCs/>
                      <w:color w:val="000000" w:themeColor="text1"/>
                    </w:rPr>
                    <w:t>77</w:t>
                  </w:r>
                </w:p>
              </w:tc>
              <w:tc>
                <w:tcPr>
                  <w:tcW w:w="628" w:type="pct"/>
                  <w:tcBorders>
                    <w:top w:val="nil"/>
                    <w:left w:val="nil"/>
                    <w:bottom w:val="single" w:sz="8" w:space="0" w:color="FFFFFF"/>
                    <w:right w:val="nil"/>
                  </w:tcBorders>
                  <w:shd w:val="clear" w:color="000000" w:fill="F2F2F2"/>
                  <w:vAlign w:val="center"/>
                </w:tcPr>
                <w:p w:rsidR="00136E7C" w:rsidRPr="00E970D8" w:rsidRDefault="00BF7748" w:rsidP="00136E7C">
                  <w:pPr>
                    <w:jc w:val="both"/>
                    <w:rPr>
                      <w:rFonts w:ascii="Calibri" w:hAnsi="Calibri" w:cs="Calibri"/>
                      <w:bCs/>
                      <w:color w:val="000000" w:themeColor="text1"/>
                    </w:rPr>
                  </w:pPr>
                  <w:r>
                    <w:rPr>
                      <w:rFonts w:ascii="Calibri" w:hAnsi="Calibri" w:cs="Calibri"/>
                      <w:bCs/>
                      <w:color w:val="000000" w:themeColor="text1"/>
                    </w:rPr>
                    <w:t>77</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1C1D61" w:rsidRDefault="001C1D61" w:rsidP="001C1D61">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1C1D61">
              <w:rPr>
                <w:rFonts w:asciiTheme="minorHAnsi" w:eastAsia="Calibri" w:hAnsiTheme="minorHAnsi" w:cstheme="minorHAnsi"/>
                <w:bCs/>
                <w:color w:val="auto"/>
                <w:sz w:val="20"/>
                <w:szCs w:val="22"/>
                <w:lang w:val="en-IN" w:bidi="en-US"/>
              </w:rPr>
              <w:t>The Nifty opened lower trade with negative bias throughout the day to close in red. On the daily chart, we are observing a bear candle which has closed below the short term 10-days SMA (26098) but is still above the 21-day SMA (25914), indicating that the underlying sentiment still remains positive. In the coming trading session, a sustained move above the of 26,070 could open the door for further upside toward the 26,150 –26,240 zone. On the downside, the 25930 - 25850 range is expected to act as a support band.</w:t>
            </w:r>
            <w:r w:rsidRPr="001C1D61">
              <w:rPr>
                <w:rFonts w:asciiTheme="minorHAnsi" w:eastAsia="Calibri" w:hAnsiTheme="minorHAnsi" w:cstheme="minorHAnsi"/>
                <w:b/>
                <w:bCs/>
                <w:color w:val="auto"/>
                <w:sz w:val="20"/>
                <w:szCs w:val="22"/>
                <w:lang w:val="en-IN" w:bidi="en-US"/>
              </w:rPr>
              <w:t xml:space="preserve"> </w:t>
            </w:r>
          </w:p>
          <w:p w:rsidR="001C1D61" w:rsidRPr="001C1D61" w:rsidRDefault="001C1D61" w:rsidP="001C1D61">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1C1D61">
              <w:rPr>
                <w:rFonts w:asciiTheme="minorHAnsi" w:eastAsia="Calibri" w:hAnsiTheme="minorHAnsi" w:cstheme="minorHAnsi"/>
                <w:b/>
                <w:bCs/>
                <w:color w:val="auto"/>
                <w:sz w:val="20"/>
                <w:szCs w:val="22"/>
                <w:lang w:val="en-IN" w:bidi="en-US"/>
              </w:rPr>
              <w:t xml:space="preserve">We continue to maintain our stance that </w:t>
            </w:r>
            <w:r w:rsidRPr="001C1D61">
              <w:rPr>
                <w:rFonts w:asciiTheme="minorHAnsi" w:eastAsia="Calibri" w:hAnsiTheme="minorHAnsi" w:cstheme="minorHAnsi"/>
                <w:b/>
                <w:bCs/>
                <w:color w:val="auto"/>
                <w:sz w:val="20"/>
                <w:szCs w:val="22"/>
                <w:lang w:bidi="en-US"/>
              </w:rPr>
              <w:t>the overall structure remains bullish. A sustained move above 26,277, confirmed by two consecutive daily closes, may trigger an upside toward the 26,500–26,800 zone over the next couple of weeks. Therefore, adopting a buy-on-dips strategy remains the preferred approach in the current market environment.</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621329" w:rsidP="00F276A0">
                  <w:pPr>
                    <w:jc w:val="center"/>
                    <w:rPr>
                      <w:rFonts w:ascii="Calibri" w:hAnsi="Calibri" w:cs="Calibri"/>
                      <w:color w:val="auto"/>
                    </w:rPr>
                  </w:pPr>
                  <w:r>
                    <w:rPr>
                      <w:rFonts w:ascii="Calibri" w:hAnsi="Calibri" w:cs="Calibri"/>
                      <w:color w:val="auto"/>
                    </w:rPr>
                    <w:t xml:space="preserve">Net </w:t>
                  </w:r>
                  <w:r w:rsidR="007028C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7028C4" w:rsidP="00127109">
                  <w:pPr>
                    <w:jc w:val="center"/>
                    <w:rPr>
                      <w:rFonts w:ascii="Calibri" w:hAnsi="Calibri" w:cs="Calibri"/>
                      <w:color w:val="auto"/>
                    </w:rPr>
                  </w:pPr>
                  <w:r>
                    <w:rPr>
                      <w:rFonts w:ascii="Calibri" w:hAnsi="Calibri" w:cs="Calibri"/>
                      <w:color w:val="auto"/>
                    </w:rPr>
                    <w:t>-2465.35</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 xml:space="preserve">Net </w:t>
                  </w:r>
                  <w:r w:rsidR="007028C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7028C4" w:rsidP="00621329">
                  <w:pPr>
                    <w:jc w:val="center"/>
                    <w:rPr>
                      <w:rFonts w:ascii="Calibri" w:hAnsi="Calibri" w:cs="Calibri"/>
                      <w:color w:val="auto"/>
                    </w:rPr>
                  </w:pPr>
                  <w:r>
                    <w:rPr>
                      <w:rFonts w:ascii="Calibri" w:hAnsi="Calibri" w:cs="Calibri"/>
                      <w:color w:val="auto"/>
                    </w:rPr>
                    <w:t>3630.66</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21329" w:rsidRPr="0061070A" w:rsidRDefault="00621329" w:rsidP="00621329">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621329" w:rsidRPr="00D6407D" w:rsidRDefault="00621329" w:rsidP="0010370B">
                  <w:pPr>
                    <w:jc w:val="center"/>
                    <w:rPr>
                      <w:rFonts w:ascii="Calibri" w:hAnsi="Calibri" w:cs="Calibri"/>
                      <w:b/>
                      <w:bCs/>
                      <w:caps/>
                      <w:color w:val="auto"/>
                    </w:rPr>
                  </w:pPr>
                  <w:r w:rsidRPr="00D6407D">
                    <w:rPr>
                      <w:rFonts w:ascii="Calibri" w:hAnsi="Calibri" w:cs="Calibri"/>
                      <w:b/>
                      <w:color w:val="auto"/>
                    </w:rPr>
                    <w:t xml:space="preserve">Net </w:t>
                  </w:r>
                  <w:r w:rsidR="007028C4" w:rsidRPr="007028C4">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621329" w:rsidRPr="00820B4B" w:rsidRDefault="007028C4" w:rsidP="00621329">
                  <w:pPr>
                    <w:jc w:val="center"/>
                    <w:rPr>
                      <w:rFonts w:ascii="Calibri" w:hAnsi="Calibri" w:cs="Calibri"/>
                      <w:b/>
                      <w:bCs/>
                      <w:color w:val="auto"/>
                    </w:rPr>
                  </w:pPr>
                  <w:r>
                    <w:rPr>
                      <w:rFonts w:ascii="Calibri" w:hAnsi="Calibri" w:cs="Calibri"/>
                      <w:b/>
                      <w:bCs/>
                      <w:color w:val="auto"/>
                    </w:rPr>
                    <w:t>1165.31</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7028C4" w:rsidP="00621329">
                  <w:pPr>
                    <w:jc w:val="center"/>
                    <w:rPr>
                      <w:rFonts w:ascii="Calibri" w:hAnsi="Calibri" w:cs="Calibri"/>
                      <w:color w:val="auto"/>
                    </w:rPr>
                  </w:pPr>
                  <w:r>
                    <w:rPr>
                      <w:rFonts w:ascii="Calibri" w:hAnsi="Calibri" w:cs="Calibri"/>
                      <w:color w:val="auto"/>
                    </w:rPr>
                    <w:t>10226.46</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 xml:space="preserve">Net </w:t>
                  </w:r>
                  <w:r w:rsidR="007028C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7028C4" w:rsidP="00621329">
                  <w:pPr>
                    <w:jc w:val="center"/>
                    <w:rPr>
                      <w:rFonts w:ascii="Calibri" w:hAnsi="Calibri" w:cs="Calibri"/>
                      <w:color w:val="auto"/>
                    </w:rPr>
                  </w:pPr>
                  <w:r>
                    <w:rPr>
                      <w:rFonts w:ascii="Calibri" w:hAnsi="Calibri" w:cs="Calibri"/>
                      <w:color w:val="auto"/>
                    </w:rPr>
                    <w:t>70.06</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21329" w:rsidRPr="0061070A" w:rsidRDefault="00621329" w:rsidP="00621329">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621329" w:rsidRPr="00D6407D" w:rsidRDefault="00621329" w:rsidP="00621329">
                  <w:pPr>
                    <w:jc w:val="center"/>
                    <w:rPr>
                      <w:rFonts w:ascii="Calibri" w:hAnsi="Calibri" w:cs="Calibri"/>
                      <w:b/>
                      <w:bCs/>
                      <w:caps/>
                      <w:color w:val="auto"/>
                    </w:rPr>
                  </w:pPr>
                  <w:r w:rsidRPr="00D6407D">
                    <w:rPr>
                      <w:rFonts w:ascii="Calibri" w:hAnsi="Calibri" w:cs="Calibri"/>
                      <w:b/>
                      <w:color w:val="auto"/>
                    </w:rPr>
                    <w:t xml:space="preserve">Net </w:t>
                  </w:r>
                  <w:r w:rsidR="00C0599A" w:rsidRPr="00C0599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621329" w:rsidRPr="00820B4B" w:rsidRDefault="007028C4" w:rsidP="00621329">
                  <w:pPr>
                    <w:jc w:val="center"/>
                    <w:rPr>
                      <w:rFonts w:ascii="Calibri" w:hAnsi="Calibri" w:cs="Calibri"/>
                      <w:b/>
                      <w:bCs/>
                      <w:color w:val="auto"/>
                    </w:rPr>
                  </w:pPr>
                  <w:r>
                    <w:rPr>
                      <w:rFonts w:ascii="Calibri" w:hAnsi="Calibri" w:cs="Calibri"/>
                      <w:b/>
                      <w:bCs/>
                      <w:color w:val="auto"/>
                    </w:rPr>
                    <w:t>10296.52</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7028C4" w:rsidP="002A7024">
                  <w:pPr>
                    <w:jc w:val="center"/>
                    <w:rPr>
                      <w:rFonts w:ascii="Calibri" w:hAnsi="Calibri" w:cs="Calibri"/>
                      <w:color w:val="auto"/>
                    </w:rPr>
                  </w:pPr>
                  <w:r>
                    <w:rPr>
                      <w:rFonts w:ascii="Calibri" w:hAnsi="Calibri" w:cs="Calibri"/>
                      <w:color w:val="auto"/>
                    </w:rPr>
                    <w:t>-3642.30</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7028C4" w:rsidP="002A7024">
                  <w:pPr>
                    <w:jc w:val="center"/>
                    <w:rPr>
                      <w:rFonts w:ascii="Calibri" w:hAnsi="Calibri" w:cs="Calibri"/>
                      <w:color w:val="auto"/>
                    </w:rPr>
                  </w:pPr>
                  <w:r>
                    <w:rPr>
                      <w:rFonts w:ascii="Calibri" w:hAnsi="Calibri" w:cs="Calibri"/>
                      <w:color w:val="auto"/>
                    </w:rPr>
                    <w:t>4645.94</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7028C4" w:rsidP="002A7024">
                  <w:pPr>
                    <w:jc w:val="center"/>
                    <w:rPr>
                      <w:rFonts w:ascii="Calibri" w:hAnsi="Calibri" w:cs="Calibri"/>
                      <w:b/>
                      <w:bCs/>
                      <w:color w:val="auto"/>
                    </w:rPr>
                  </w:pPr>
                  <w:r>
                    <w:rPr>
                      <w:rFonts w:ascii="Calibri" w:hAnsi="Calibri" w:cs="Calibri"/>
                      <w:b/>
                      <w:bCs/>
                      <w:color w:val="auto"/>
                    </w:rPr>
                    <w:t>1003.64</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1536F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C924F7">
              <w:rPr>
                <w:rFonts w:asciiTheme="minorHAnsi" w:hAnsiTheme="minorHAnsi"/>
                <w:b/>
                <w:bCs/>
                <w:color w:val="auto"/>
                <w:sz w:val="21"/>
                <w:szCs w:val="21"/>
              </w:rPr>
              <w:t>0</w:t>
            </w:r>
            <w:r w:rsidR="001536FA">
              <w:rPr>
                <w:rFonts w:asciiTheme="minorHAnsi" w:hAnsiTheme="minorHAnsi"/>
                <w:b/>
                <w:bCs/>
                <w:color w:val="auto"/>
                <w:sz w:val="21"/>
                <w:szCs w:val="21"/>
              </w:rPr>
              <w:t>3</w:t>
            </w:r>
            <w:r>
              <w:rPr>
                <w:rFonts w:asciiTheme="minorHAnsi" w:hAnsiTheme="minorHAnsi"/>
                <w:b/>
                <w:bCs/>
                <w:color w:val="auto"/>
                <w:sz w:val="21"/>
                <w:szCs w:val="21"/>
              </w:rPr>
              <w:t>-</w:t>
            </w:r>
            <w:r w:rsidR="001A6FD3">
              <w:rPr>
                <w:rFonts w:asciiTheme="minorHAnsi" w:hAnsiTheme="minorHAnsi"/>
                <w:b/>
                <w:bCs/>
                <w:color w:val="auto"/>
                <w:sz w:val="21"/>
                <w:szCs w:val="21"/>
              </w:rPr>
              <w:t>1</w:t>
            </w:r>
            <w:r w:rsidR="00C924F7">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Pr="00B154C9" w:rsidRDefault="00B154C9" w:rsidP="007516FA">
      <w:pPr>
        <w:rPr>
          <w:rFonts w:asciiTheme="minorHAnsi" w:hAnsiTheme="minorHAnsi"/>
          <w:color w:val="auto"/>
          <w:sz w:val="20"/>
          <w:szCs w:val="20"/>
        </w:rPr>
      </w:pPr>
      <w:r w:rsidRPr="00B154C9">
        <w:rPr>
          <w:rFonts w:asciiTheme="minorHAnsi" w:hAnsiTheme="minorHAnsi"/>
          <w:color w:val="auto"/>
          <w:sz w:val="20"/>
          <w:szCs w:val="20"/>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1536F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C225A">
              <w:rPr>
                <w:rFonts w:ascii="Calibri" w:eastAsia="Times New Roman" w:hAnsi="Calibri" w:cs="Calibri"/>
                <w:b/>
                <w:bCs/>
                <w:color w:val="F2F2F2"/>
                <w:sz w:val="20"/>
                <w:szCs w:val="20"/>
              </w:rPr>
              <w:t>0</w:t>
            </w:r>
            <w:r w:rsidR="001536FA">
              <w:rPr>
                <w:rFonts w:ascii="Calibri" w:eastAsia="Times New Roman" w:hAnsi="Calibri" w:cs="Calibri"/>
                <w:b/>
                <w:bCs/>
                <w:color w:val="F2F2F2"/>
                <w:sz w:val="20"/>
                <w:szCs w:val="20"/>
              </w:rPr>
              <w:t>2</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BC225A">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D9590C"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D9590C" w:rsidRDefault="00D9590C" w:rsidP="00D9590C">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tcPr>
          <w:p w:rsidR="00D9590C" w:rsidRDefault="00D9590C" w:rsidP="00D9590C">
            <w:pPr>
              <w:jc w:val="right"/>
              <w:rPr>
                <w:rFonts w:ascii="Calibri" w:hAnsi="Calibri" w:cs="Calibri"/>
                <w:b/>
                <w:bCs/>
                <w:color w:val="000000"/>
              </w:rPr>
            </w:pPr>
            <w:r>
              <w:rPr>
                <w:rFonts w:ascii="Calibri" w:hAnsi="Calibri" w:cs="Calibri"/>
                <w:b/>
                <w:bCs/>
                <w:color w:val="000000"/>
              </w:rPr>
              <w:t>256.1</w:t>
            </w:r>
          </w:p>
        </w:tc>
        <w:tc>
          <w:tcPr>
            <w:tcW w:w="1528" w:type="pct"/>
            <w:tcBorders>
              <w:top w:val="nil"/>
              <w:left w:val="nil"/>
              <w:bottom w:val="single" w:sz="8" w:space="0" w:color="FFFFFF"/>
              <w:right w:val="nil"/>
            </w:tcBorders>
            <w:shd w:val="clear" w:color="000000" w:fill="DDDDDD"/>
            <w:vAlign w:val="bottom"/>
          </w:tcPr>
          <w:p w:rsidR="00D9590C" w:rsidRDefault="00D9590C" w:rsidP="00D9590C">
            <w:pPr>
              <w:jc w:val="right"/>
              <w:rPr>
                <w:rFonts w:ascii="Calibri" w:hAnsi="Calibri" w:cs="Calibri"/>
                <w:b/>
                <w:bCs/>
                <w:color w:val="000000"/>
              </w:rPr>
            </w:pPr>
            <w:r>
              <w:rPr>
                <w:rFonts w:ascii="Calibri" w:hAnsi="Calibri" w:cs="Calibri"/>
                <w:b/>
                <w:bCs/>
                <w:color w:val="000000"/>
              </w:rPr>
              <w:t>250.28</w:t>
            </w:r>
          </w:p>
        </w:tc>
      </w:tr>
      <w:tr w:rsidR="00D9590C"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D9590C" w:rsidRDefault="00D9590C" w:rsidP="00D9590C">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F2F2F2"/>
            <w:vAlign w:val="bottom"/>
          </w:tcPr>
          <w:p w:rsidR="00D9590C" w:rsidRDefault="00D9590C" w:rsidP="00D9590C">
            <w:pPr>
              <w:jc w:val="right"/>
              <w:rPr>
                <w:rFonts w:ascii="Calibri" w:hAnsi="Calibri" w:cs="Calibri"/>
                <w:b/>
                <w:bCs/>
                <w:color w:val="000000"/>
              </w:rPr>
            </w:pPr>
            <w:r>
              <w:rPr>
                <w:rFonts w:ascii="Calibri" w:hAnsi="Calibri" w:cs="Calibri"/>
                <w:b/>
                <w:bCs/>
                <w:color w:val="000000"/>
              </w:rPr>
              <w:t>413.59</w:t>
            </w:r>
          </w:p>
        </w:tc>
        <w:tc>
          <w:tcPr>
            <w:tcW w:w="1528" w:type="pct"/>
            <w:tcBorders>
              <w:top w:val="nil"/>
              <w:left w:val="nil"/>
              <w:bottom w:val="single" w:sz="8" w:space="0" w:color="FFFFFF"/>
              <w:right w:val="single" w:sz="8" w:space="0" w:color="FFFFFF"/>
            </w:tcBorders>
            <w:shd w:val="clear" w:color="000000" w:fill="F2F2F2"/>
            <w:vAlign w:val="bottom"/>
          </w:tcPr>
          <w:p w:rsidR="00D9590C" w:rsidRDefault="00D9590C" w:rsidP="00D9590C">
            <w:pPr>
              <w:jc w:val="right"/>
              <w:rPr>
                <w:rFonts w:ascii="Calibri" w:hAnsi="Calibri" w:cs="Calibri"/>
                <w:b/>
                <w:bCs/>
                <w:color w:val="000000"/>
              </w:rPr>
            </w:pPr>
            <w:r>
              <w:rPr>
                <w:rFonts w:ascii="Calibri" w:hAnsi="Calibri" w:cs="Calibri"/>
                <w:b/>
                <w:bCs/>
                <w:color w:val="000000"/>
              </w:rPr>
              <w:t>404.25</w:t>
            </w:r>
          </w:p>
        </w:tc>
      </w:tr>
      <w:tr w:rsidR="00D9590C"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D9590C" w:rsidRDefault="00D9590C" w:rsidP="00D9590C">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D9D9D9"/>
            <w:vAlign w:val="bottom"/>
          </w:tcPr>
          <w:p w:rsidR="00D9590C" w:rsidRDefault="00D9590C" w:rsidP="00D9590C">
            <w:pPr>
              <w:jc w:val="right"/>
              <w:rPr>
                <w:rFonts w:ascii="Calibri" w:hAnsi="Calibri" w:cs="Calibri"/>
                <w:b/>
                <w:bCs/>
                <w:color w:val="000000"/>
              </w:rPr>
            </w:pPr>
            <w:r>
              <w:rPr>
                <w:rFonts w:ascii="Calibri" w:hAnsi="Calibri" w:cs="Calibri"/>
                <w:b/>
                <w:bCs/>
                <w:color w:val="000000"/>
              </w:rPr>
              <w:t>408.29</w:t>
            </w:r>
          </w:p>
        </w:tc>
        <w:tc>
          <w:tcPr>
            <w:tcW w:w="1528" w:type="pct"/>
            <w:tcBorders>
              <w:top w:val="nil"/>
              <w:left w:val="nil"/>
              <w:bottom w:val="single" w:sz="8" w:space="0" w:color="FFFFFF"/>
              <w:right w:val="single" w:sz="8" w:space="0" w:color="FFFFFF"/>
            </w:tcBorders>
            <w:shd w:val="clear" w:color="000000" w:fill="D9D9D9"/>
            <w:vAlign w:val="bottom"/>
          </w:tcPr>
          <w:p w:rsidR="00D9590C" w:rsidRDefault="00D9590C" w:rsidP="00D9590C">
            <w:pPr>
              <w:jc w:val="right"/>
              <w:rPr>
                <w:rFonts w:ascii="Calibri" w:hAnsi="Calibri" w:cs="Calibri"/>
                <w:b/>
                <w:bCs/>
                <w:color w:val="000000"/>
              </w:rPr>
            </w:pPr>
            <w:r>
              <w:rPr>
                <w:rFonts w:ascii="Calibri" w:hAnsi="Calibri" w:cs="Calibri"/>
                <w:b/>
                <w:bCs/>
                <w:color w:val="000000"/>
              </w:rPr>
              <w:t>363.8</w:t>
            </w:r>
          </w:p>
        </w:tc>
      </w:tr>
      <w:tr w:rsidR="00D9590C"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D9590C" w:rsidRDefault="00D9590C" w:rsidP="00D9590C">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single" w:sz="8" w:space="0" w:color="FFFFFF"/>
              <w:right w:val="single" w:sz="8" w:space="0" w:color="FFFFFF"/>
            </w:tcBorders>
            <w:shd w:val="clear" w:color="000000" w:fill="F2F2F2"/>
            <w:vAlign w:val="bottom"/>
          </w:tcPr>
          <w:p w:rsidR="00D9590C" w:rsidRDefault="00D9590C" w:rsidP="00D9590C">
            <w:pPr>
              <w:jc w:val="right"/>
              <w:rPr>
                <w:rFonts w:ascii="Calibri" w:hAnsi="Calibri" w:cs="Calibri"/>
                <w:b/>
                <w:bCs/>
                <w:color w:val="000000"/>
              </w:rPr>
            </w:pPr>
            <w:r>
              <w:rPr>
                <w:rFonts w:ascii="Calibri" w:hAnsi="Calibri" w:cs="Calibri"/>
                <w:b/>
                <w:bCs/>
                <w:color w:val="000000"/>
              </w:rPr>
              <w:t>2347.88</w:t>
            </w:r>
          </w:p>
        </w:tc>
        <w:tc>
          <w:tcPr>
            <w:tcW w:w="1528" w:type="pct"/>
            <w:tcBorders>
              <w:top w:val="nil"/>
              <w:left w:val="nil"/>
              <w:bottom w:val="single" w:sz="8" w:space="0" w:color="FFFFFF"/>
              <w:right w:val="single" w:sz="8" w:space="0" w:color="FFFFFF"/>
            </w:tcBorders>
            <w:shd w:val="clear" w:color="000000" w:fill="F2F2F2"/>
            <w:vAlign w:val="bottom"/>
          </w:tcPr>
          <w:p w:rsidR="00D9590C" w:rsidRDefault="00D9590C" w:rsidP="00D9590C">
            <w:pPr>
              <w:jc w:val="right"/>
              <w:rPr>
                <w:rFonts w:ascii="Calibri" w:hAnsi="Calibri" w:cs="Calibri"/>
                <w:b/>
                <w:bCs/>
                <w:color w:val="000000"/>
              </w:rPr>
            </w:pPr>
            <w:r>
              <w:rPr>
                <w:rFonts w:ascii="Calibri" w:hAnsi="Calibri" w:cs="Calibri"/>
                <w:b/>
                <w:bCs/>
                <w:color w:val="000000"/>
              </w:rPr>
              <w:t>2262</w:t>
            </w:r>
          </w:p>
        </w:tc>
      </w:tr>
      <w:tr w:rsidR="00D9590C"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D9590C" w:rsidRDefault="00D9590C" w:rsidP="00D9590C">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D9590C" w:rsidRDefault="00D9590C" w:rsidP="00D9590C">
            <w:pPr>
              <w:jc w:val="right"/>
              <w:rPr>
                <w:rFonts w:ascii="Calibri" w:hAnsi="Calibri" w:cs="Calibri"/>
                <w:b/>
                <w:bCs/>
                <w:color w:val="000000"/>
              </w:rPr>
            </w:pPr>
            <w:r>
              <w:rPr>
                <w:rFonts w:ascii="Calibri" w:hAnsi="Calibri" w:cs="Calibri"/>
                <w:b/>
                <w:bCs/>
                <w:color w:val="000000"/>
              </w:rPr>
              <w:t>5174.35</w:t>
            </w:r>
          </w:p>
        </w:tc>
        <w:tc>
          <w:tcPr>
            <w:tcW w:w="1528" w:type="pct"/>
            <w:tcBorders>
              <w:top w:val="nil"/>
              <w:left w:val="nil"/>
              <w:bottom w:val="nil"/>
              <w:right w:val="nil"/>
            </w:tcBorders>
            <w:shd w:val="clear" w:color="000000" w:fill="DDDDDD"/>
            <w:vAlign w:val="bottom"/>
          </w:tcPr>
          <w:p w:rsidR="00D9590C" w:rsidRDefault="00D9590C" w:rsidP="00D9590C">
            <w:pPr>
              <w:jc w:val="right"/>
              <w:rPr>
                <w:rFonts w:ascii="Calibri" w:hAnsi="Calibri" w:cs="Calibri"/>
                <w:b/>
                <w:bCs/>
                <w:color w:val="000000"/>
              </w:rPr>
            </w:pPr>
            <w:r>
              <w:rPr>
                <w:rFonts w:ascii="Calibri" w:hAnsi="Calibri" w:cs="Calibri"/>
                <w:b/>
                <w:bCs/>
                <w:color w:val="000000"/>
              </w:rPr>
              <w:t>4215.9</w:t>
            </w:r>
          </w:p>
        </w:tc>
      </w:tr>
      <w:tr w:rsidR="00D9590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286.73</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269.65</w:t>
            </w:r>
          </w:p>
        </w:tc>
      </w:tr>
      <w:tr w:rsidR="00D9590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D9590C" w:rsidRDefault="00D9590C" w:rsidP="00D9590C">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000000" w:fill="DDDDDD"/>
            <w:vAlign w:val="bottom"/>
          </w:tcPr>
          <w:p w:rsidR="00D9590C" w:rsidRDefault="00D9590C" w:rsidP="00D9590C">
            <w:pPr>
              <w:jc w:val="right"/>
              <w:rPr>
                <w:rFonts w:ascii="Calibri" w:hAnsi="Calibri" w:cs="Calibri"/>
                <w:b/>
                <w:bCs/>
                <w:color w:val="000000"/>
              </w:rPr>
            </w:pPr>
            <w:r>
              <w:rPr>
                <w:rFonts w:ascii="Calibri" w:hAnsi="Calibri" w:cs="Calibri"/>
                <w:b/>
                <w:bCs/>
                <w:color w:val="000000"/>
              </w:rPr>
              <w:t>11836.27</w:t>
            </w:r>
          </w:p>
        </w:tc>
        <w:tc>
          <w:tcPr>
            <w:tcW w:w="1528" w:type="pct"/>
            <w:tcBorders>
              <w:top w:val="nil"/>
              <w:left w:val="nil"/>
              <w:bottom w:val="nil"/>
              <w:right w:val="nil"/>
            </w:tcBorders>
            <w:shd w:val="clear" w:color="000000" w:fill="DDDDDD"/>
            <w:vAlign w:val="bottom"/>
          </w:tcPr>
          <w:p w:rsidR="00D9590C" w:rsidRDefault="00D9590C" w:rsidP="00D9590C">
            <w:pPr>
              <w:jc w:val="right"/>
              <w:rPr>
                <w:rFonts w:ascii="Calibri" w:hAnsi="Calibri" w:cs="Calibri"/>
                <w:b/>
                <w:bCs/>
                <w:color w:val="000000"/>
              </w:rPr>
            </w:pPr>
            <w:r>
              <w:rPr>
                <w:rFonts w:ascii="Calibri" w:hAnsi="Calibri" w:cs="Calibri"/>
                <w:b/>
                <w:bCs/>
                <w:color w:val="000000"/>
              </w:rPr>
              <w:t>11662</w:t>
            </w:r>
          </w:p>
        </w:tc>
      </w:tr>
      <w:tr w:rsidR="00D9590C"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3300.88</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3133.4</w:t>
            </w:r>
          </w:p>
        </w:tc>
      </w:tr>
      <w:tr w:rsidR="00D9590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D9590C" w:rsidRDefault="00D9590C" w:rsidP="00D9590C">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000000" w:fill="DDDDDD"/>
            <w:vAlign w:val="bottom"/>
          </w:tcPr>
          <w:p w:rsidR="00D9590C" w:rsidRDefault="00D9590C" w:rsidP="00D9590C">
            <w:pPr>
              <w:jc w:val="right"/>
              <w:rPr>
                <w:rFonts w:ascii="Calibri" w:hAnsi="Calibri" w:cs="Calibri"/>
                <w:b/>
                <w:bCs/>
                <w:color w:val="000000"/>
              </w:rPr>
            </w:pPr>
            <w:r>
              <w:rPr>
                <w:rFonts w:ascii="Calibri" w:hAnsi="Calibri" w:cs="Calibri"/>
                <w:b/>
                <w:bCs/>
                <w:color w:val="000000"/>
              </w:rPr>
              <w:t>336.72</w:t>
            </w:r>
          </w:p>
        </w:tc>
        <w:tc>
          <w:tcPr>
            <w:tcW w:w="1528" w:type="pct"/>
            <w:tcBorders>
              <w:top w:val="nil"/>
              <w:left w:val="nil"/>
              <w:bottom w:val="nil"/>
              <w:right w:val="nil"/>
            </w:tcBorders>
            <w:shd w:val="clear" w:color="000000" w:fill="DDDDDD"/>
            <w:vAlign w:val="bottom"/>
          </w:tcPr>
          <w:p w:rsidR="00D9590C" w:rsidRDefault="00D9590C" w:rsidP="00D9590C">
            <w:pPr>
              <w:jc w:val="right"/>
              <w:rPr>
                <w:rFonts w:ascii="Calibri" w:hAnsi="Calibri" w:cs="Calibri"/>
                <w:b/>
                <w:bCs/>
                <w:color w:val="000000"/>
              </w:rPr>
            </w:pPr>
            <w:r>
              <w:rPr>
                <w:rFonts w:ascii="Calibri" w:hAnsi="Calibri" w:cs="Calibri"/>
                <w:b/>
                <w:bCs/>
                <w:color w:val="000000"/>
              </w:rPr>
              <w:t>327.1</w:t>
            </w:r>
          </w:p>
        </w:tc>
      </w:tr>
      <w:tr w:rsidR="00D9590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386.23</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379.65</w:t>
            </w:r>
          </w:p>
        </w:tc>
      </w:tr>
      <w:tr w:rsidR="00D9590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1153.23</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1125.4</w:t>
            </w:r>
          </w:p>
        </w:tc>
      </w:tr>
      <w:tr w:rsidR="00D9590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r>
      <w:tr w:rsidR="00D9590C"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2735EC">
        <w:trPr>
          <w:trHeight w:val="219"/>
        </w:trPr>
        <w:tc>
          <w:tcPr>
            <w:tcW w:w="800"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043C0D">
            <w:pPr>
              <w:jc w:val="center"/>
            </w:pPr>
            <w:r w:rsidRPr="002D6D07">
              <w:rPr>
                <w:rFonts w:ascii="Calibri" w:eastAsia="Calibri" w:hAnsi="Calibri" w:cs="Calibri"/>
                <w:color w:val="auto"/>
                <w:szCs w:val="22"/>
                <w:lang w:bidi="en-US"/>
              </w:rPr>
              <w:t>0</w:t>
            </w:r>
            <w:r w:rsidR="00043C0D">
              <w:rPr>
                <w:rFonts w:ascii="Calibri" w:eastAsia="Calibri" w:hAnsi="Calibri" w:cs="Calibri"/>
                <w:color w:val="auto"/>
                <w:szCs w:val="22"/>
                <w:lang w:bidi="en-US"/>
              </w:rPr>
              <w:t>9</w:t>
            </w:r>
            <w:r w:rsidRPr="002D6D07">
              <w:rPr>
                <w:rFonts w:ascii="Calibri" w:eastAsia="Calibri" w:hAnsi="Calibri" w:cs="Calibri"/>
                <w:color w:val="auto"/>
                <w:szCs w:val="22"/>
                <w:lang w:bidi="en-US"/>
              </w:rPr>
              <w:t>-Dec-2025</w:t>
            </w:r>
          </w:p>
        </w:tc>
        <w:tc>
          <w:tcPr>
            <w:tcW w:w="1120" w:type="pct"/>
            <w:shd w:val="clear" w:color="auto" w:fill="F2F2F2"/>
            <w:vAlign w:val="bottom"/>
          </w:tcPr>
          <w:p w:rsidR="007371BC" w:rsidRPr="00250854" w:rsidRDefault="00FB396E" w:rsidP="009B416A">
            <w:pPr>
              <w:jc w:val="center"/>
              <w:rPr>
                <w:rFonts w:ascii="Calibri" w:hAnsi="Calibri" w:cs="Calibri"/>
                <w:color w:val="000000"/>
                <w:szCs w:val="22"/>
              </w:rPr>
            </w:pPr>
            <w:r>
              <w:rPr>
                <w:rFonts w:ascii="Calibri" w:hAnsi="Calibri" w:cs="Calibri"/>
                <w:color w:val="000000"/>
                <w:szCs w:val="22"/>
              </w:rPr>
              <w:t>26,</w:t>
            </w:r>
            <w:r w:rsidR="007371BC">
              <w:rPr>
                <w:rFonts w:ascii="Calibri" w:hAnsi="Calibri" w:cs="Calibri"/>
                <w:color w:val="000000"/>
                <w:szCs w:val="22"/>
              </w:rPr>
              <w:t>0</w:t>
            </w:r>
            <w:r w:rsidR="009B416A">
              <w:rPr>
                <w:rFonts w:ascii="Calibri" w:hAnsi="Calibri" w:cs="Calibri"/>
                <w:color w:val="000000"/>
                <w:szCs w:val="22"/>
              </w:rPr>
              <w:t>5</w:t>
            </w:r>
            <w:r w:rsidR="007371BC">
              <w:rPr>
                <w:rFonts w:ascii="Calibri" w:hAnsi="Calibri" w:cs="Calibri"/>
                <w:color w:val="000000"/>
                <w:szCs w:val="22"/>
              </w:rPr>
              <w:t>0</w:t>
            </w:r>
          </w:p>
        </w:tc>
        <w:tc>
          <w:tcPr>
            <w:tcW w:w="1960" w:type="pct"/>
            <w:shd w:val="clear" w:color="auto" w:fill="F2F2F2"/>
            <w:vAlign w:val="bottom"/>
          </w:tcPr>
          <w:p w:rsidR="007371BC" w:rsidRPr="00250854" w:rsidRDefault="009B416A" w:rsidP="007371BC">
            <w:pPr>
              <w:jc w:val="center"/>
              <w:rPr>
                <w:rFonts w:ascii="Calibri" w:hAnsi="Calibri" w:cs="Calibri"/>
                <w:color w:val="000000"/>
                <w:szCs w:val="22"/>
              </w:rPr>
            </w:pPr>
            <w:r>
              <w:rPr>
                <w:rFonts w:ascii="Calibri" w:hAnsi="Calibri" w:cs="Calibri"/>
                <w:color w:val="000000"/>
                <w:szCs w:val="22"/>
              </w:rPr>
              <w:t>3,62,864</w:t>
            </w:r>
          </w:p>
        </w:tc>
      </w:tr>
      <w:tr w:rsidR="007371BC" w:rsidRPr="00065E90" w:rsidTr="004E3D56">
        <w:trPr>
          <w:trHeight w:val="216"/>
        </w:trPr>
        <w:tc>
          <w:tcPr>
            <w:tcW w:w="800"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043C0D" w:rsidP="007371BC">
            <w:pPr>
              <w:jc w:val="center"/>
            </w:pPr>
            <w:r>
              <w:rPr>
                <w:rFonts w:ascii="Calibri" w:eastAsia="Calibri" w:hAnsi="Calibri" w:cs="Calibri"/>
                <w:color w:val="auto"/>
                <w:szCs w:val="22"/>
                <w:lang w:bidi="en-US"/>
              </w:rPr>
              <w:t>09</w:t>
            </w:r>
            <w:r w:rsidR="007371BC" w:rsidRPr="002D6D07">
              <w:rPr>
                <w:rFonts w:ascii="Calibri" w:eastAsia="Calibri" w:hAnsi="Calibri" w:cs="Calibri"/>
                <w:color w:val="auto"/>
                <w:szCs w:val="22"/>
                <w:lang w:bidi="en-US"/>
              </w:rPr>
              <w:t>-Dec-2025</w:t>
            </w:r>
          </w:p>
        </w:tc>
        <w:tc>
          <w:tcPr>
            <w:tcW w:w="1120" w:type="pct"/>
            <w:tcBorders>
              <w:bottom w:val="single" w:sz="12" w:space="0" w:color="FFFFFF"/>
            </w:tcBorders>
            <w:shd w:val="clear" w:color="auto" w:fill="DEDEDE"/>
            <w:vAlign w:val="bottom"/>
          </w:tcPr>
          <w:p w:rsidR="007371BC" w:rsidRPr="00250854" w:rsidRDefault="00FB396E" w:rsidP="00891826">
            <w:pPr>
              <w:jc w:val="center"/>
              <w:rPr>
                <w:rFonts w:ascii="Calibri" w:hAnsi="Calibri" w:cs="Calibri"/>
                <w:color w:val="000000"/>
                <w:szCs w:val="22"/>
              </w:rPr>
            </w:pPr>
            <w:r>
              <w:rPr>
                <w:rFonts w:ascii="Calibri" w:hAnsi="Calibri" w:cs="Calibri"/>
                <w:color w:val="000000"/>
                <w:szCs w:val="22"/>
              </w:rPr>
              <w:t>2</w:t>
            </w:r>
            <w:r w:rsidR="00891826">
              <w:rPr>
                <w:rFonts w:ascii="Calibri" w:hAnsi="Calibri" w:cs="Calibri"/>
                <w:color w:val="000000"/>
                <w:szCs w:val="22"/>
              </w:rPr>
              <w:t>6</w:t>
            </w:r>
            <w:r>
              <w:rPr>
                <w:rFonts w:ascii="Calibri" w:hAnsi="Calibri" w:cs="Calibri"/>
                <w:color w:val="000000"/>
                <w:szCs w:val="22"/>
              </w:rPr>
              <w:t>,</w:t>
            </w:r>
            <w:r w:rsidR="009B416A">
              <w:rPr>
                <w:rFonts w:ascii="Calibri" w:hAnsi="Calibri" w:cs="Calibri"/>
                <w:color w:val="000000"/>
                <w:szCs w:val="22"/>
              </w:rPr>
              <w:t>1</w:t>
            </w:r>
            <w:r w:rsidR="007371BC">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371BC" w:rsidRPr="00250854" w:rsidRDefault="009B416A" w:rsidP="007371BC">
            <w:pPr>
              <w:jc w:val="center"/>
              <w:rPr>
                <w:rFonts w:ascii="Calibri" w:hAnsi="Calibri" w:cs="Calibri"/>
                <w:color w:val="000000"/>
                <w:szCs w:val="22"/>
              </w:rPr>
            </w:pPr>
            <w:r>
              <w:rPr>
                <w:rFonts w:ascii="Calibri" w:hAnsi="Calibri" w:cs="Calibri"/>
                <w:color w:val="000000"/>
                <w:szCs w:val="22"/>
              </w:rPr>
              <w:t>2,32,139</w:t>
            </w:r>
          </w:p>
        </w:tc>
      </w:tr>
      <w:tr w:rsidR="007371BC" w:rsidRPr="00065E90" w:rsidTr="004E3D56">
        <w:trPr>
          <w:trHeight w:val="216"/>
        </w:trPr>
        <w:tc>
          <w:tcPr>
            <w:tcW w:w="800"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043C0D" w:rsidP="007371BC">
            <w:pPr>
              <w:jc w:val="center"/>
            </w:pPr>
            <w:r>
              <w:rPr>
                <w:rFonts w:ascii="Calibri" w:eastAsia="Calibri" w:hAnsi="Calibri" w:cs="Calibri"/>
                <w:color w:val="auto"/>
                <w:szCs w:val="22"/>
                <w:lang w:bidi="en-US"/>
              </w:rPr>
              <w:t>09</w:t>
            </w:r>
            <w:r w:rsidR="007371BC" w:rsidRPr="002D6D07">
              <w:rPr>
                <w:rFonts w:ascii="Calibri" w:eastAsia="Calibri" w:hAnsi="Calibri" w:cs="Calibri"/>
                <w:color w:val="auto"/>
                <w:szCs w:val="22"/>
                <w:lang w:bidi="en-US"/>
              </w:rPr>
              <w:t>-Dec-2025</w:t>
            </w:r>
          </w:p>
        </w:tc>
        <w:tc>
          <w:tcPr>
            <w:tcW w:w="1120" w:type="pct"/>
            <w:tcBorders>
              <w:top w:val="single" w:sz="12" w:space="0" w:color="FFFFFF"/>
            </w:tcBorders>
            <w:shd w:val="clear" w:color="auto" w:fill="F2F2F2"/>
            <w:vAlign w:val="bottom"/>
          </w:tcPr>
          <w:p w:rsidR="007371BC" w:rsidRPr="00250854" w:rsidRDefault="009B416A" w:rsidP="007371BC">
            <w:pPr>
              <w:jc w:val="center"/>
              <w:rPr>
                <w:rFonts w:ascii="Calibri" w:hAnsi="Calibri" w:cs="Calibri"/>
                <w:color w:val="000000"/>
                <w:szCs w:val="22"/>
              </w:rPr>
            </w:pPr>
            <w:r>
              <w:rPr>
                <w:rFonts w:ascii="Calibri" w:hAnsi="Calibri" w:cs="Calibri"/>
                <w:color w:val="000000"/>
                <w:szCs w:val="22"/>
              </w:rPr>
              <w:t>26,2</w:t>
            </w:r>
            <w:r w:rsidR="007371BC">
              <w:rPr>
                <w:rFonts w:ascii="Calibri" w:hAnsi="Calibri" w:cs="Calibri"/>
                <w:color w:val="000000"/>
                <w:szCs w:val="22"/>
              </w:rPr>
              <w:t>00</w:t>
            </w:r>
          </w:p>
        </w:tc>
        <w:tc>
          <w:tcPr>
            <w:tcW w:w="1960" w:type="pct"/>
            <w:tcBorders>
              <w:top w:val="single" w:sz="12" w:space="0" w:color="FFFFFF"/>
            </w:tcBorders>
            <w:shd w:val="clear" w:color="auto" w:fill="F2F2F2"/>
            <w:vAlign w:val="bottom"/>
          </w:tcPr>
          <w:p w:rsidR="007371BC" w:rsidRPr="00250854" w:rsidRDefault="009B416A" w:rsidP="007371BC">
            <w:pPr>
              <w:jc w:val="center"/>
              <w:rPr>
                <w:rFonts w:ascii="Calibri" w:hAnsi="Calibri" w:cs="Calibri"/>
                <w:color w:val="000000"/>
                <w:szCs w:val="22"/>
              </w:rPr>
            </w:pPr>
            <w:r>
              <w:rPr>
                <w:rFonts w:ascii="Calibri" w:hAnsi="Calibri" w:cs="Calibri"/>
                <w:color w:val="000000"/>
                <w:szCs w:val="22"/>
              </w:rPr>
              <w:t>1,74,125</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4E3D56">
        <w:trPr>
          <w:trHeight w:val="246"/>
        </w:trPr>
        <w:tc>
          <w:tcPr>
            <w:tcW w:w="788"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043C0D">
            <w:pPr>
              <w:jc w:val="center"/>
            </w:pPr>
            <w:r w:rsidRPr="00034A6B">
              <w:rPr>
                <w:rFonts w:ascii="Calibri" w:eastAsia="Calibri" w:hAnsi="Calibri" w:cs="Calibri"/>
                <w:color w:val="auto"/>
                <w:szCs w:val="22"/>
                <w:lang w:bidi="en-US"/>
              </w:rPr>
              <w:t>0</w:t>
            </w:r>
            <w:r w:rsidR="00043C0D">
              <w:rPr>
                <w:rFonts w:ascii="Calibri" w:eastAsia="Calibri" w:hAnsi="Calibri" w:cs="Calibri"/>
                <w:color w:val="auto"/>
                <w:szCs w:val="22"/>
                <w:lang w:bidi="en-US"/>
              </w:rPr>
              <w:t>9</w:t>
            </w:r>
            <w:r w:rsidRPr="00034A6B">
              <w:rPr>
                <w:rFonts w:ascii="Calibri" w:eastAsia="Calibri" w:hAnsi="Calibri" w:cs="Calibri"/>
                <w:color w:val="auto"/>
                <w:szCs w:val="22"/>
                <w:lang w:bidi="en-US"/>
              </w:rPr>
              <w:t>-Dec-2025</w:t>
            </w:r>
          </w:p>
        </w:tc>
        <w:tc>
          <w:tcPr>
            <w:tcW w:w="1129" w:type="pct"/>
            <w:shd w:val="clear" w:color="auto" w:fill="F2F2F2"/>
            <w:vAlign w:val="bottom"/>
          </w:tcPr>
          <w:p w:rsidR="007371BC" w:rsidRPr="00250854" w:rsidRDefault="007371BC" w:rsidP="007371BC">
            <w:pPr>
              <w:jc w:val="center"/>
              <w:rPr>
                <w:rFonts w:ascii="Calibri" w:hAnsi="Calibri" w:cs="Calibri"/>
                <w:color w:val="000000"/>
                <w:szCs w:val="22"/>
              </w:rPr>
            </w:pPr>
            <w:r>
              <w:rPr>
                <w:rFonts w:ascii="Calibri" w:hAnsi="Calibri" w:cs="Calibri"/>
                <w:color w:val="000000"/>
                <w:szCs w:val="22"/>
              </w:rPr>
              <w:t>26,000</w:t>
            </w:r>
          </w:p>
        </w:tc>
        <w:tc>
          <w:tcPr>
            <w:tcW w:w="1963" w:type="pct"/>
            <w:shd w:val="clear" w:color="auto" w:fill="F2F2F2"/>
            <w:vAlign w:val="bottom"/>
          </w:tcPr>
          <w:p w:rsidR="007371BC" w:rsidRPr="00250854" w:rsidRDefault="009B416A" w:rsidP="007371BC">
            <w:pPr>
              <w:jc w:val="center"/>
              <w:rPr>
                <w:rFonts w:ascii="Calibri" w:hAnsi="Calibri" w:cs="Calibri"/>
                <w:color w:val="000000"/>
                <w:szCs w:val="22"/>
              </w:rPr>
            </w:pPr>
            <w:r>
              <w:rPr>
                <w:rFonts w:ascii="Calibri" w:hAnsi="Calibri" w:cs="Calibri"/>
                <w:color w:val="000000"/>
                <w:szCs w:val="22"/>
              </w:rPr>
              <w:t>4,30,706</w:t>
            </w:r>
          </w:p>
        </w:tc>
      </w:tr>
      <w:tr w:rsidR="007371BC" w:rsidRPr="00065E90" w:rsidTr="004E3D56">
        <w:trPr>
          <w:trHeight w:val="243"/>
        </w:trPr>
        <w:tc>
          <w:tcPr>
            <w:tcW w:w="788"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043C0D" w:rsidP="007371BC">
            <w:pPr>
              <w:jc w:val="center"/>
            </w:pPr>
            <w:r>
              <w:rPr>
                <w:rFonts w:ascii="Calibri" w:eastAsia="Calibri" w:hAnsi="Calibri" w:cs="Calibri"/>
                <w:color w:val="auto"/>
                <w:szCs w:val="22"/>
                <w:lang w:bidi="en-US"/>
              </w:rPr>
              <w:t>09</w:t>
            </w:r>
            <w:r w:rsidR="007371BC" w:rsidRPr="00034A6B">
              <w:rPr>
                <w:rFonts w:ascii="Calibri" w:eastAsia="Calibri" w:hAnsi="Calibri" w:cs="Calibri"/>
                <w:color w:val="auto"/>
                <w:szCs w:val="22"/>
                <w:lang w:bidi="en-US"/>
              </w:rPr>
              <w:t>-Dec-2025</w:t>
            </w:r>
          </w:p>
        </w:tc>
        <w:tc>
          <w:tcPr>
            <w:tcW w:w="1129" w:type="pct"/>
            <w:tcBorders>
              <w:bottom w:val="single" w:sz="12" w:space="0" w:color="FFFFFF"/>
            </w:tcBorders>
            <w:shd w:val="clear" w:color="auto" w:fill="DEDEDE"/>
            <w:vAlign w:val="bottom"/>
          </w:tcPr>
          <w:p w:rsidR="007371BC" w:rsidRPr="00250854" w:rsidRDefault="00CF0E26" w:rsidP="009B416A">
            <w:pPr>
              <w:jc w:val="center"/>
              <w:rPr>
                <w:rFonts w:ascii="Calibri" w:hAnsi="Calibri" w:cs="Calibri"/>
                <w:color w:val="000000"/>
                <w:szCs w:val="22"/>
              </w:rPr>
            </w:pPr>
            <w:r>
              <w:rPr>
                <w:rFonts w:ascii="Calibri" w:hAnsi="Calibri" w:cs="Calibri"/>
                <w:color w:val="000000"/>
                <w:szCs w:val="22"/>
              </w:rPr>
              <w:t>2</w:t>
            </w:r>
            <w:r w:rsidR="009B416A">
              <w:rPr>
                <w:rFonts w:ascii="Calibri" w:hAnsi="Calibri" w:cs="Calibri"/>
                <w:color w:val="000000"/>
                <w:szCs w:val="22"/>
              </w:rPr>
              <w:t>5</w:t>
            </w:r>
            <w:r w:rsidR="00FB396E">
              <w:rPr>
                <w:rFonts w:ascii="Calibri" w:hAnsi="Calibri" w:cs="Calibri"/>
                <w:color w:val="000000"/>
                <w:szCs w:val="22"/>
              </w:rPr>
              <w:t>,</w:t>
            </w:r>
            <w:r w:rsidR="009B416A">
              <w:rPr>
                <w:rFonts w:ascii="Calibri" w:hAnsi="Calibri" w:cs="Calibri"/>
                <w:color w:val="000000"/>
                <w:szCs w:val="22"/>
              </w:rPr>
              <w:t>95</w:t>
            </w:r>
            <w:r w:rsidR="007371BC">
              <w:rPr>
                <w:rFonts w:ascii="Calibri" w:hAnsi="Calibri" w:cs="Calibri"/>
                <w:color w:val="000000"/>
                <w:szCs w:val="22"/>
              </w:rPr>
              <w:t>0</w:t>
            </w:r>
          </w:p>
        </w:tc>
        <w:tc>
          <w:tcPr>
            <w:tcW w:w="1963" w:type="pct"/>
            <w:tcBorders>
              <w:bottom w:val="single" w:sz="12" w:space="0" w:color="FFFFFF"/>
            </w:tcBorders>
            <w:shd w:val="clear" w:color="auto" w:fill="DEDEDE"/>
            <w:vAlign w:val="bottom"/>
          </w:tcPr>
          <w:p w:rsidR="007371BC" w:rsidRPr="00250854" w:rsidRDefault="009B416A" w:rsidP="007371BC">
            <w:pPr>
              <w:jc w:val="center"/>
              <w:rPr>
                <w:rFonts w:ascii="Calibri" w:hAnsi="Calibri" w:cs="Calibri"/>
                <w:color w:val="000000"/>
                <w:szCs w:val="22"/>
              </w:rPr>
            </w:pPr>
            <w:r>
              <w:rPr>
                <w:rFonts w:ascii="Calibri" w:hAnsi="Calibri" w:cs="Calibri"/>
                <w:color w:val="000000"/>
                <w:szCs w:val="22"/>
              </w:rPr>
              <w:t>1,37,357</w:t>
            </w:r>
          </w:p>
        </w:tc>
      </w:tr>
      <w:tr w:rsidR="007371BC" w:rsidRPr="00065E90" w:rsidTr="004E3D56">
        <w:trPr>
          <w:trHeight w:val="243"/>
        </w:trPr>
        <w:tc>
          <w:tcPr>
            <w:tcW w:w="788"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043C0D" w:rsidP="007371BC">
            <w:pPr>
              <w:jc w:val="center"/>
            </w:pPr>
            <w:r>
              <w:rPr>
                <w:rFonts w:ascii="Calibri" w:eastAsia="Calibri" w:hAnsi="Calibri" w:cs="Calibri"/>
                <w:color w:val="auto"/>
                <w:szCs w:val="22"/>
                <w:lang w:bidi="en-US"/>
              </w:rPr>
              <w:t>09</w:t>
            </w:r>
            <w:r w:rsidR="007371BC" w:rsidRPr="00034A6B">
              <w:rPr>
                <w:rFonts w:ascii="Calibri" w:eastAsia="Calibri" w:hAnsi="Calibri" w:cs="Calibri"/>
                <w:color w:val="auto"/>
                <w:szCs w:val="22"/>
                <w:lang w:bidi="en-US"/>
              </w:rPr>
              <w:t>-Dec-2025</w:t>
            </w:r>
          </w:p>
        </w:tc>
        <w:tc>
          <w:tcPr>
            <w:tcW w:w="1129" w:type="pct"/>
            <w:tcBorders>
              <w:top w:val="single" w:sz="12" w:space="0" w:color="FFFFFF"/>
            </w:tcBorders>
            <w:shd w:val="clear" w:color="auto" w:fill="F2F2F2"/>
            <w:vAlign w:val="bottom"/>
          </w:tcPr>
          <w:p w:rsidR="007371BC" w:rsidRPr="00250854" w:rsidRDefault="009B416A" w:rsidP="007371BC">
            <w:pPr>
              <w:jc w:val="center"/>
              <w:rPr>
                <w:rFonts w:ascii="Calibri" w:hAnsi="Calibri" w:cs="Calibri"/>
                <w:color w:val="000000"/>
                <w:szCs w:val="22"/>
              </w:rPr>
            </w:pPr>
            <w:r>
              <w:rPr>
                <w:rFonts w:ascii="Calibri" w:hAnsi="Calibri" w:cs="Calibri"/>
                <w:color w:val="000000"/>
                <w:szCs w:val="22"/>
              </w:rPr>
              <w:t>26,05</w:t>
            </w:r>
            <w:r w:rsidR="007371BC">
              <w:rPr>
                <w:rFonts w:ascii="Calibri" w:hAnsi="Calibri" w:cs="Calibri"/>
                <w:color w:val="000000"/>
                <w:szCs w:val="22"/>
              </w:rPr>
              <w:t>0</w:t>
            </w:r>
          </w:p>
        </w:tc>
        <w:tc>
          <w:tcPr>
            <w:tcW w:w="1963" w:type="pct"/>
            <w:tcBorders>
              <w:top w:val="single" w:sz="12" w:space="0" w:color="FFFFFF"/>
            </w:tcBorders>
            <w:shd w:val="clear" w:color="auto" w:fill="F2F2F2"/>
            <w:vAlign w:val="bottom"/>
          </w:tcPr>
          <w:p w:rsidR="007371BC" w:rsidRPr="00250854" w:rsidRDefault="009B416A" w:rsidP="007371BC">
            <w:pPr>
              <w:jc w:val="center"/>
              <w:rPr>
                <w:rFonts w:ascii="Calibri" w:hAnsi="Calibri" w:cs="Calibri"/>
                <w:color w:val="000000"/>
                <w:szCs w:val="22"/>
              </w:rPr>
            </w:pPr>
            <w:r>
              <w:rPr>
                <w:rFonts w:ascii="Calibri" w:hAnsi="Calibri" w:cs="Calibri"/>
                <w:color w:val="000000"/>
                <w:szCs w:val="22"/>
              </w:rPr>
              <w:t>1,27,588</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83" w:type="dxa"/>
        <w:tblInd w:w="108" w:type="dxa"/>
        <w:tblLook w:val="04A0" w:firstRow="1" w:lastRow="0" w:firstColumn="1" w:lastColumn="0" w:noHBand="0" w:noVBand="1"/>
      </w:tblPr>
      <w:tblGrid>
        <w:gridCol w:w="1424"/>
        <w:gridCol w:w="916"/>
        <w:gridCol w:w="5975"/>
        <w:gridCol w:w="924"/>
        <w:gridCol w:w="1020"/>
        <w:gridCol w:w="924"/>
      </w:tblGrid>
      <w:tr w:rsidR="002F1220" w:rsidRPr="002F1220" w:rsidTr="002F1220">
        <w:trPr>
          <w:trHeight w:val="215"/>
        </w:trPr>
        <w:tc>
          <w:tcPr>
            <w:tcW w:w="1424" w:type="dxa"/>
            <w:tcBorders>
              <w:top w:val="single" w:sz="8" w:space="0" w:color="FFFFFF"/>
              <w:left w:val="single" w:sz="8" w:space="0" w:color="FFFFFF"/>
              <w:bottom w:val="nil"/>
              <w:right w:val="single" w:sz="8" w:space="0" w:color="FFFFFF"/>
            </w:tcBorders>
            <w:shd w:val="clear" w:color="000000" w:fill="00B050"/>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Deal Date</w:t>
            </w:r>
          </w:p>
        </w:tc>
        <w:tc>
          <w:tcPr>
            <w:tcW w:w="916" w:type="dxa"/>
            <w:tcBorders>
              <w:top w:val="single" w:sz="8" w:space="0" w:color="FFFFFF"/>
              <w:left w:val="nil"/>
              <w:bottom w:val="nil"/>
              <w:right w:val="single" w:sz="8" w:space="0" w:color="FFFFFF"/>
            </w:tcBorders>
            <w:shd w:val="clear" w:color="000000" w:fill="00B050"/>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Scrip Name</w:t>
            </w:r>
          </w:p>
        </w:tc>
        <w:tc>
          <w:tcPr>
            <w:tcW w:w="5975" w:type="dxa"/>
            <w:tcBorders>
              <w:top w:val="single" w:sz="8" w:space="0" w:color="FFFFFF"/>
              <w:left w:val="nil"/>
              <w:bottom w:val="nil"/>
              <w:right w:val="single" w:sz="8" w:space="0" w:color="FFFFFF"/>
            </w:tcBorders>
            <w:shd w:val="clear" w:color="000000" w:fill="00B050"/>
            <w:noWrap/>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 Client Name</w:t>
            </w:r>
          </w:p>
        </w:tc>
        <w:tc>
          <w:tcPr>
            <w:tcW w:w="924" w:type="dxa"/>
            <w:tcBorders>
              <w:top w:val="single" w:sz="8" w:space="0" w:color="FFFFFF"/>
              <w:left w:val="nil"/>
              <w:bottom w:val="nil"/>
              <w:right w:val="single" w:sz="8" w:space="0" w:color="FFFFFF"/>
            </w:tcBorders>
            <w:shd w:val="clear" w:color="000000" w:fill="00B050"/>
            <w:noWrap/>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Deal Type</w:t>
            </w:r>
          </w:p>
        </w:tc>
        <w:tc>
          <w:tcPr>
            <w:tcW w:w="1020" w:type="dxa"/>
            <w:tcBorders>
              <w:top w:val="single" w:sz="8" w:space="0" w:color="FFFFFF"/>
              <w:left w:val="nil"/>
              <w:bottom w:val="nil"/>
              <w:right w:val="single" w:sz="8" w:space="0" w:color="FFFFFF"/>
            </w:tcBorders>
            <w:shd w:val="clear" w:color="000000" w:fill="00B050"/>
            <w:noWrap/>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Quantity</w:t>
            </w:r>
          </w:p>
        </w:tc>
        <w:tc>
          <w:tcPr>
            <w:tcW w:w="924" w:type="dxa"/>
            <w:tcBorders>
              <w:top w:val="single" w:sz="8" w:space="0" w:color="FFFFFF"/>
              <w:left w:val="nil"/>
              <w:bottom w:val="nil"/>
              <w:right w:val="single" w:sz="8" w:space="0" w:color="FFFFFF"/>
            </w:tcBorders>
            <w:shd w:val="clear" w:color="000000" w:fill="00B050"/>
            <w:noWrap/>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Price</w:t>
            </w:r>
          </w:p>
        </w:tc>
      </w:tr>
      <w:tr w:rsidR="002F1220" w:rsidRPr="002F1220" w:rsidTr="002F1220">
        <w:trPr>
          <w:trHeight w:val="215"/>
        </w:trPr>
        <w:tc>
          <w:tcPr>
            <w:tcW w:w="1424" w:type="dxa"/>
            <w:tcBorders>
              <w:top w:val="nil"/>
              <w:left w:val="nil"/>
              <w:bottom w:val="nil"/>
              <w:right w:val="nil"/>
            </w:tcBorders>
            <w:shd w:val="clear" w:color="auto" w:fill="auto"/>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2-Dec-25</w:t>
            </w:r>
          </w:p>
        </w:tc>
        <w:tc>
          <w:tcPr>
            <w:tcW w:w="916" w:type="dxa"/>
            <w:tcBorders>
              <w:top w:val="nil"/>
              <w:left w:val="nil"/>
              <w:bottom w:val="nil"/>
              <w:right w:val="nil"/>
            </w:tcBorders>
            <w:shd w:val="clear" w:color="auto" w:fill="auto"/>
            <w:noWrap/>
            <w:vAlign w:val="bottom"/>
            <w:hideMark/>
          </w:tcPr>
          <w:p w:rsidR="002F1220" w:rsidRPr="002F1220" w:rsidRDefault="002F1220" w:rsidP="002F1220">
            <w:pPr>
              <w:rPr>
                <w:rFonts w:ascii="Calibri" w:eastAsia="Times New Roman" w:hAnsi="Calibri" w:cs="Calibri"/>
                <w:color w:val="auto"/>
              </w:rPr>
            </w:pPr>
            <w:r w:rsidRPr="002F1220">
              <w:rPr>
                <w:rFonts w:ascii="Calibri" w:eastAsia="Times New Roman" w:hAnsi="Calibri" w:cs="Calibri"/>
                <w:color w:val="auto"/>
              </w:rPr>
              <w:t>JUNIPER</w:t>
            </w:r>
          </w:p>
        </w:tc>
        <w:tc>
          <w:tcPr>
            <w:tcW w:w="5975" w:type="dxa"/>
            <w:tcBorders>
              <w:top w:val="nil"/>
              <w:left w:val="nil"/>
              <w:bottom w:val="nil"/>
              <w:right w:val="nil"/>
            </w:tcBorders>
            <w:shd w:val="clear" w:color="auto" w:fill="auto"/>
            <w:noWrap/>
            <w:vAlign w:val="bottom"/>
            <w:hideMark/>
          </w:tcPr>
          <w:p w:rsidR="002F1220" w:rsidRPr="002F1220" w:rsidRDefault="002F1220" w:rsidP="002F1220">
            <w:pPr>
              <w:rPr>
                <w:rFonts w:ascii="Calibri" w:eastAsia="Times New Roman" w:hAnsi="Calibri" w:cs="Calibri"/>
                <w:color w:val="auto"/>
              </w:rPr>
            </w:pPr>
            <w:r w:rsidRPr="002F1220">
              <w:rPr>
                <w:rFonts w:ascii="Calibri" w:eastAsia="Times New Roman" w:hAnsi="Calibri" w:cs="Calibri"/>
                <w:color w:val="auto"/>
              </w:rPr>
              <w:t>NORGES BANK ON ACCOUNT OF THE GOVERNMENT PENSION FUND GLOBAL</w:t>
            </w:r>
          </w:p>
        </w:tc>
        <w:tc>
          <w:tcPr>
            <w:tcW w:w="924" w:type="dxa"/>
            <w:tcBorders>
              <w:top w:val="nil"/>
              <w:left w:val="nil"/>
              <w:bottom w:val="nil"/>
              <w:right w:val="nil"/>
            </w:tcBorders>
            <w:shd w:val="clear" w:color="auto" w:fill="auto"/>
            <w:noWrap/>
            <w:vAlign w:val="bottom"/>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S</w:t>
            </w:r>
          </w:p>
        </w:tc>
        <w:tc>
          <w:tcPr>
            <w:tcW w:w="1020" w:type="dxa"/>
            <w:tcBorders>
              <w:top w:val="nil"/>
              <w:left w:val="nil"/>
              <w:bottom w:val="nil"/>
              <w:right w:val="nil"/>
            </w:tcBorders>
            <w:shd w:val="clear" w:color="auto" w:fill="auto"/>
            <w:noWrap/>
            <w:vAlign w:val="bottom"/>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2,292,010</w:t>
            </w:r>
          </w:p>
        </w:tc>
        <w:tc>
          <w:tcPr>
            <w:tcW w:w="924" w:type="dxa"/>
            <w:tcBorders>
              <w:top w:val="nil"/>
              <w:left w:val="nil"/>
              <w:bottom w:val="nil"/>
              <w:right w:val="nil"/>
            </w:tcBorders>
            <w:shd w:val="clear" w:color="auto" w:fill="auto"/>
            <w:noWrap/>
            <w:vAlign w:val="bottom"/>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239.01</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45" w:type="dxa"/>
        <w:tblInd w:w="108" w:type="dxa"/>
        <w:tblLook w:val="04A0" w:firstRow="1" w:lastRow="0" w:firstColumn="1" w:lastColumn="0" w:noHBand="0" w:noVBand="1"/>
      </w:tblPr>
      <w:tblGrid>
        <w:gridCol w:w="1290"/>
        <w:gridCol w:w="1050"/>
        <w:gridCol w:w="5925"/>
        <w:gridCol w:w="867"/>
        <w:gridCol w:w="1046"/>
        <w:gridCol w:w="967"/>
      </w:tblGrid>
      <w:tr w:rsidR="002F1220" w:rsidRPr="002F1220" w:rsidTr="002F1220">
        <w:trPr>
          <w:trHeight w:val="218"/>
        </w:trPr>
        <w:tc>
          <w:tcPr>
            <w:tcW w:w="1290" w:type="dxa"/>
            <w:tcBorders>
              <w:top w:val="single" w:sz="8" w:space="0" w:color="FFFFFF"/>
              <w:left w:val="single" w:sz="8" w:space="0" w:color="FFFFFF"/>
              <w:bottom w:val="nil"/>
              <w:right w:val="single" w:sz="8" w:space="0" w:color="FFFFFF"/>
            </w:tcBorders>
            <w:shd w:val="clear" w:color="000000" w:fill="00B050"/>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Deal Date</w:t>
            </w:r>
          </w:p>
        </w:tc>
        <w:tc>
          <w:tcPr>
            <w:tcW w:w="1050" w:type="dxa"/>
            <w:tcBorders>
              <w:top w:val="single" w:sz="8" w:space="0" w:color="FFFFFF"/>
              <w:left w:val="nil"/>
              <w:bottom w:val="nil"/>
              <w:right w:val="single" w:sz="8" w:space="0" w:color="FFFFFF"/>
            </w:tcBorders>
            <w:shd w:val="clear" w:color="000000" w:fill="00B050"/>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Scrip Name</w:t>
            </w:r>
          </w:p>
        </w:tc>
        <w:tc>
          <w:tcPr>
            <w:tcW w:w="5925" w:type="dxa"/>
            <w:tcBorders>
              <w:top w:val="single" w:sz="8" w:space="0" w:color="FFFFFF"/>
              <w:left w:val="nil"/>
              <w:bottom w:val="nil"/>
              <w:right w:val="single" w:sz="8" w:space="0" w:color="FFFFFF"/>
            </w:tcBorders>
            <w:shd w:val="clear" w:color="000000" w:fill="00B050"/>
            <w:noWrap/>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 Client Name</w:t>
            </w:r>
          </w:p>
        </w:tc>
        <w:tc>
          <w:tcPr>
            <w:tcW w:w="867" w:type="dxa"/>
            <w:tcBorders>
              <w:top w:val="single" w:sz="8" w:space="0" w:color="FFFFFF"/>
              <w:left w:val="nil"/>
              <w:bottom w:val="nil"/>
              <w:right w:val="single" w:sz="8" w:space="0" w:color="FFFFFF"/>
            </w:tcBorders>
            <w:shd w:val="clear" w:color="000000" w:fill="00B050"/>
            <w:noWrap/>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Deal Type</w:t>
            </w:r>
          </w:p>
        </w:tc>
        <w:tc>
          <w:tcPr>
            <w:tcW w:w="1046" w:type="dxa"/>
            <w:tcBorders>
              <w:top w:val="single" w:sz="8" w:space="0" w:color="FFFFFF"/>
              <w:left w:val="nil"/>
              <w:bottom w:val="nil"/>
              <w:right w:val="single" w:sz="8" w:space="0" w:color="FFFFFF"/>
            </w:tcBorders>
            <w:shd w:val="clear" w:color="000000" w:fill="00B050"/>
            <w:noWrap/>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Quantity</w:t>
            </w:r>
          </w:p>
        </w:tc>
        <w:tc>
          <w:tcPr>
            <w:tcW w:w="967" w:type="dxa"/>
            <w:tcBorders>
              <w:top w:val="single" w:sz="8" w:space="0" w:color="FFFFFF"/>
              <w:left w:val="nil"/>
              <w:bottom w:val="nil"/>
              <w:right w:val="single" w:sz="8" w:space="0" w:color="FFFFFF"/>
            </w:tcBorders>
            <w:shd w:val="clear" w:color="000000" w:fill="00B050"/>
            <w:noWrap/>
            <w:vAlign w:val="center"/>
            <w:hideMark/>
          </w:tcPr>
          <w:p w:rsidR="002F1220" w:rsidRPr="002F1220" w:rsidRDefault="002F1220" w:rsidP="002F1220">
            <w:pPr>
              <w:jc w:val="center"/>
              <w:rPr>
                <w:rFonts w:ascii="Calibri" w:eastAsia="Times New Roman" w:hAnsi="Calibri" w:cs="Calibri"/>
                <w:b/>
                <w:bCs/>
                <w:color w:val="FFFFFF"/>
              </w:rPr>
            </w:pPr>
            <w:r w:rsidRPr="002F1220">
              <w:rPr>
                <w:rFonts w:ascii="Calibri" w:eastAsia="Times New Roman" w:hAnsi="Calibri" w:cs="Calibri"/>
                <w:b/>
                <w:bCs/>
                <w:color w:val="FFFFFF"/>
              </w:rPr>
              <w:t>Price</w:t>
            </w:r>
          </w:p>
        </w:tc>
      </w:tr>
      <w:tr w:rsidR="002F1220" w:rsidRPr="002F1220" w:rsidTr="002F1220">
        <w:trPr>
          <w:trHeight w:val="218"/>
        </w:trPr>
        <w:tc>
          <w:tcPr>
            <w:tcW w:w="1290" w:type="dxa"/>
            <w:tcBorders>
              <w:top w:val="nil"/>
              <w:left w:val="nil"/>
              <w:bottom w:val="nil"/>
              <w:right w:val="nil"/>
            </w:tcBorders>
            <w:shd w:val="clear" w:color="auto" w:fill="auto"/>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2-Dec-25</w:t>
            </w:r>
          </w:p>
        </w:tc>
        <w:tc>
          <w:tcPr>
            <w:tcW w:w="1050" w:type="dxa"/>
            <w:tcBorders>
              <w:top w:val="nil"/>
              <w:left w:val="nil"/>
              <w:bottom w:val="nil"/>
              <w:right w:val="nil"/>
            </w:tcBorders>
            <w:shd w:val="clear" w:color="auto" w:fill="auto"/>
            <w:noWrap/>
            <w:vAlign w:val="center"/>
            <w:hideMark/>
          </w:tcPr>
          <w:p w:rsidR="002F1220" w:rsidRPr="002F1220" w:rsidRDefault="002F1220" w:rsidP="002F1220">
            <w:pPr>
              <w:rPr>
                <w:rFonts w:ascii="Calibri" w:eastAsia="Times New Roman" w:hAnsi="Calibri" w:cs="Calibri"/>
                <w:color w:val="auto"/>
              </w:rPr>
            </w:pPr>
            <w:r w:rsidRPr="002F1220">
              <w:rPr>
                <w:rFonts w:ascii="Calibri" w:eastAsia="Times New Roman" w:hAnsi="Calibri" w:cs="Calibri"/>
                <w:color w:val="auto"/>
              </w:rPr>
              <w:t>RALLIS</w:t>
            </w:r>
          </w:p>
        </w:tc>
        <w:tc>
          <w:tcPr>
            <w:tcW w:w="5925" w:type="dxa"/>
            <w:tcBorders>
              <w:top w:val="nil"/>
              <w:left w:val="nil"/>
              <w:bottom w:val="nil"/>
              <w:right w:val="nil"/>
            </w:tcBorders>
            <w:shd w:val="clear" w:color="auto" w:fill="auto"/>
            <w:noWrap/>
            <w:vAlign w:val="center"/>
            <w:hideMark/>
          </w:tcPr>
          <w:p w:rsidR="002F1220" w:rsidRPr="002F1220" w:rsidRDefault="002F1220" w:rsidP="002F1220">
            <w:pPr>
              <w:rPr>
                <w:rFonts w:ascii="Calibri" w:eastAsia="Times New Roman" w:hAnsi="Calibri" w:cs="Calibri"/>
                <w:color w:val="auto"/>
              </w:rPr>
            </w:pPr>
            <w:r w:rsidRPr="002F1220">
              <w:rPr>
                <w:rFonts w:ascii="Calibri" w:eastAsia="Times New Roman" w:hAnsi="Calibri" w:cs="Calibri"/>
                <w:color w:val="auto"/>
              </w:rPr>
              <w:t>ASK INVESTMENT MANAGERS PVT LTD - PMS POOL ACCOUNT</w:t>
            </w:r>
          </w:p>
        </w:tc>
        <w:tc>
          <w:tcPr>
            <w:tcW w:w="867" w:type="dxa"/>
            <w:tcBorders>
              <w:top w:val="nil"/>
              <w:left w:val="nil"/>
              <w:bottom w:val="nil"/>
              <w:right w:val="nil"/>
            </w:tcBorders>
            <w:shd w:val="clear" w:color="auto" w:fill="auto"/>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BUY</w:t>
            </w:r>
          </w:p>
        </w:tc>
        <w:tc>
          <w:tcPr>
            <w:tcW w:w="1046" w:type="dxa"/>
            <w:tcBorders>
              <w:top w:val="nil"/>
              <w:left w:val="nil"/>
              <w:bottom w:val="nil"/>
              <w:right w:val="nil"/>
            </w:tcBorders>
            <w:shd w:val="clear" w:color="auto" w:fill="auto"/>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1122800</w:t>
            </w:r>
          </w:p>
        </w:tc>
        <w:tc>
          <w:tcPr>
            <w:tcW w:w="967" w:type="dxa"/>
            <w:tcBorders>
              <w:top w:val="nil"/>
              <w:left w:val="nil"/>
              <w:bottom w:val="nil"/>
              <w:right w:val="nil"/>
            </w:tcBorders>
            <w:shd w:val="clear" w:color="auto" w:fill="auto"/>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266.73</w:t>
            </w:r>
          </w:p>
        </w:tc>
      </w:tr>
      <w:tr w:rsidR="002F1220" w:rsidRPr="002F1220" w:rsidTr="002F1220">
        <w:trPr>
          <w:trHeight w:val="218"/>
        </w:trPr>
        <w:tc>
          <w:tcPr>
            <w:tcW w:w="1290" w:type="dxa"/>
            <w:tcBorders>
              <w:top w:val="nil"/>
              <w:left w:val="nil"/>
              <w:bottom w:val="nil"/>
              <w:right w:val="nil"/>
            </w:tcBorders>
            <w:shd w:val="clear" w:color="000000" w:fill="D9D9D9"/>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2-Dec-25</w:t>
            </w:r>
          </w:p>
        </w:tc>
        <w:tc>
          <w:tcPr>
            <w:tcW w:w="1050" w:type="dxa"/>
            <w:tcBorders>
              <w:top w:val="nil"/>
              <w:left w:val="nil"/>
              <w:bottom w:val="nil"/>
              <w:right w:val="nil"/>
            </w:tcBorders>
            <w:shd w:val="clear" w:color="000000" w:fill="DDDDDD"/>
            <w:noWrap/>
            <w:vAlign w:val="center"/>
            <w:hideMark/>
          </w:tcPr>
          <w:p w:rsidR="002F1220" w:rsidRPr="002F1220" w:rsidRDefault="002F1220" w:rsidP="002F1220">
            <w:pPr>
              <w:rPr>
                <w:rFonts w:ascii="Calibri" w:eastAsia="Times New Roman" w:hAnsi="Calibri" w:cs="Calibri"/>
                <w:color w:val="auto"/>
              </w:rPr>
            </w:pPr>
            <w:r w:rsidRPr="002F1220">
              <w:rPr>
                <w:rFonts w:ascii="Calibri" w:eastAsia="Times New Roman" w:hAnsi="Calibri" w:cs="Calibri"/>
                <w:color w:val="auto"/>
              </w:rPr>
              <w:t>BAJAJHFL</w:t>
            </w:r>
          </w:p>
        </w:tc>
        <w:tc>
          <w:tcPr>
            <w:tcW w:w="5925" w:type="dxa"/>
            <w:tcBorders>
              <w:top w:val="nil"/>
              <w:left w:val="nil"/>
              <w:bottom w:val="nil"/>
              <w:right w:val="nil"/>
            </w:tcBorders>
            <w:shd w:val="clear" w:color="000000" w:fill="DDDDDD"/>
            <w:noWrap/>
            <w:vAlign w:val="center"/>
            <w:hideMark/>
          </w:tcPr>
          <w:p w:rsidR="002F1220" w:rsidRPr="002F1220" w:rsidRDefault="002F1220" w:rsidP="002F1220">
            <w:pPr>
              <w:rPr>
                <w:rFonts w:ascii="Calibri" w:eastAsia="Times New Roman" w:hAnsi="Calibri" w:cs="Calibri"/>
                <w:color w:val="auto"/>
              </w:rPr>
            </w:pPr>
            <w:r w:rsidRPr="002F1220">
              <w:rPr>
                <w:rFonts w:ascii="Calibri" w:eastAsia="Times New Roman" w:hAnsi="Calibri" w:cs="Calibri"/>
                <w:color w:val="auto"/>
              </w:rPr>
              <w:t>BAJAJ FINANCE LIMITED</w:t>
            </w:r>
          </w:p>
        </w:tc>
        <w:tc>
          <w:tcPr>
            <w:tcW w:w="867" w:type="dxa"/>
            <w:tcBorders>
              <w:top w:val="nil"/>
              <w:left w:val="nil"/>
              <w:bottom w:val="nil"/>
              <w:right w:val="nil"/>
            </w:tcBorders>
            <w:shd w:val="clear" w:color="000000" w:fill="DDDDDD"/>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SELL</w:t>
            </w:r>
          </w:p>
        </w:tc>
        <w:tc>
          <w:tcPr>
            <w:tcW w:w="1046" w:type="dxa"/>
            <w:tcBorders>
              <w:top w:val="nil"/>
              <w:left w:val="nil"/>
              <w:bottom w:val="nil"/>
              <w:right w:val="nil"/>
            </w:tcBorders>
            <w:shd w:val="clear" w:color="000000" w:fill="DDDDDD"/>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166600000</w:t>
            </w:r>
          </w:p>
        </w:tc>
        <w:tc>
          <w:tcPr>
            <w:tcW w:w="967" w:type="dxa"/>
            <w:tcBorders>
              <w:top w:val="nil"/>
              <w:left w:val="nil"/>
              <w:bottom w:val="nil"/>
              <w:right w:val="nil"/>
            </w:tcBorders>
            <w:shd w:val="clear" w:color="000000" w:fill="DDDDDD"/>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95.31</w:t>
            </w:r>
          </w:p>
        </w:tc>
      </w:tr>
      <w:tr w:rsidR="002F1220" w:rsidRPr="002F1220" w:rsidTr="002F1220">
        <w:trPr>
          <w:trHeight w:val="218"/>
        </w:trPr>
        <w:tc>
          <w:tcPr>
            <w:tcW w:w="1290" w:type="dxa"/>
            <w:tcBorders>
              <w:top w:val="nil"/>
              <w:left w:val="nil"/>
              <w:bottom w:val="nil"/>
              <w:right w:val="nil"/>
            </w:tcBorders>
            <w:shd w:val="clear" w:color="auto" w:fill="auto"/>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2-Dec-25</w:t>
            </w:r>
          </w:p>
        </w:tc>
        <w:tc>
          <w:tcPr>
            <w:tcW w:w="1050" w:type="dxa"/>
            <w:tcBorders>
              <w:top w:val="nil"/>
              <w:left w:val="nil"/>
              <w:bottom w:val="nil"/>
              <w:right w:val="nil"/>
            </w:tcBorders>
            <w:shd w:val="clear" w:color="auto" w:fill="auto"/>
            <w:noWrap/>
            <w:vAlign w:val="center"/>
            <w:hideMark/>
          </w:tcPr>
          <w:p w:rsidR="002F1220" w:rsidRPr="002F1220" w:rsidRDefault="002F1220" w:rsidP="002F1220">
            <w:pPr>
              <w:rPr>
                <w:rFonts w:ascii="Calibri" w:eastAsia="Times New Roman" w:hAnsi="Calibri" w:cs="Calibri"/>
                <w:color w:val="auto"/>
              </w:rPr>
            </w:pPr>
            <w:r w:rsidRPr="002F1220">
              <w:rPr>
                <w:rFonts w:ascii="Calibri" w:eastAsia="Times New Roman" w:hAnsi="Calibri" w:cs="Calibri"/>
                <w:color w:val="auto"/>
              </w:rPr>
              <w:t>JUNIPER</w:t>
            </w:r>
          </w:p>
        </w:tc>
        <w:tc>
          <w:tcPr>
            <w:tcW w:w="5925" w:type="dxa"/>
            <w:tcBorders>
              <w:top w:val="nil"/>
              <w:left w:val="nil"/>
              <w:bottom w:val="nil"/>
              <w:right w:val="nil"/>
            </w:tcBorders>
            <w:shd w:val="clear" w:color="auto" w:fill="auto"/>
            <w:noWrap/>
            <w:vAlign w:val="center"/>
            <w:hideMark/>
          </w:tcPr>
          <w:p w:rsidR="002F1220" w:rsidRPr="002F1220" w:rsidRDefault="002F1220" w:rsidP="002F1220">
            <w:pPr>
              <w:rPr>
                <w:rFonts w:ascii="Calibri" w:eastAsia="Times New Roman" w:hAnsi="Calibri" w:cs="Calibri"/>
                <w:color w:val="auto"/>
              </w:rPr>
            </w:pPr>
            <w:r w:rsidRPr="002F1220">
              <w:rPr>
                <w:rFonts w:ascii="Calibri" w:eastAsia="Times New Roman" w:hAnsi="Calibri" w:cs="Calibri"/>
                <w:color w:val="auto"/>
              </w:rPr>
              <w:t>NORGES BANK ON ACCOUNT OF THE GOVERNMENT PENSION FUND GLOBAL</w:t>
            </w:r>
          </w:p>
        </w:tc>
        <w:tc>
          <w:tcPr>
            <w:tcW w:w="867" w:type="dxa"/>
            <w:tcBorders>
              <w:top w:val="nil"/>
              <w:left w:val="nil"/>
              <w:bottom w:val="nil"/>
              <w:right w:val="nil"/>
            </w:tcBorders>
            <w:shd w:val="clear" w:color="auto" w:fill="auto"/>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SELL</w:t>
            </w:r>
          </w:p>
        </w:tc>
        <w:tc>
          <w:tcPr>
            <w:tcW w:w="1046" w:type="dxa"/>
            <w:tcBorders>
              <w:top w:val="nil"/>
              <w:left w:val="nil"/>
              <w:bottom w:val="nil"/>
              <w:right w:val="nil"/>
            </w:tcBorders>
            <w:shd w:val="clear" w:color="auto" w:fill="auto"/>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2100000</w:t>
            </w:r>
          </w:p>
        </w:tc>
        <w:tc>
          <w:tcPr>
            <w:tcW w:w="967" w:type="dxa"/>
            <w:tcBorders>
              <w:top w:val="nil"/>
              <w:left w:val="nil"/>
              <w:bottom w:val="nil"/>
              <w:right w:val="nil"/>
            </w:tcBorders>
            <w:shd w:val="clear" w:color="auto" w:fill="auto"/>
            <w:noWrap/>
            <w:vAlign w:val="center"/>
            <w:hideMark/>
          </w:tcPr>
          <w:p w:rsidR="002F1220" w:rsidRPr="002F1220" w:rsidRDefault="002F1220" w:rsidP="002F1220">
            <w:pPr>
              <w:jc w:val="center"/>
              <w:rPr>
                <w:rFonts w:ascii="Calibri" w:eastAsia="Times New Roman" w:hAnsi="Calibri" w:cs="Calibri"/>
                <w:color w:val="auto"/>
              </w:rPr>
            </w:pPr>
            <w:r w:rsidRPr="002F1220">
              <w:rPr>
                <w:rFonts w:ascii="Calibri" w:eastAsia="Times New Roman" w:hAnsi="Calibri" w:cs="Calibri"/>
                <w:color w:val="auto"/>
              </w:rPr>
              <w:t>239.02</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7B0589">
        <w:rPr>
          <w:rFonts w:asciiTheme="minorHAnsi" w:hAnsiTheme="minorHAnsi"/>
          <w:b/>
          <w:color w:val="auto"/>
          <w:szCs w:val="16"/>
        </w:rPr>
        <w:t xml:space="preserve"> </w:t>
      </w:r>
      <w:r w:rsidR="00BC225A">
        <w:rPr>
          <w:rFonts w:asciiTheme="minorHAnsi" w:hAnsiTheme="minorHAnsi"/>
          <w:b/>
          <w:color w:val="auto"/>
          <w:szCs w:val="16"/>
        </w:rPr>
        <w:t>0</w:t>
      </w:r>
      <w:r w:rsidR="001536FA">
        <w:rPr>
          <w:rFonts w:asciiTheme="minorHAnsi" w:hAnsiTheme="minorHAnsi"/>
          <w:b/>
          <w:color w:val="auto"/>
          <w:szCs w:val="16"/>
        </w:rPr>
        <w:t>2</w:t>
      </w:r>
      <w:r w:rsidR="001536FA" w:rsidRPr="001536FA">
        <w:rPr>
          <w:rFonts w:asciiTheme="minorHAnsi" w:hAnsiTheme="minorHAnsi"/>
          <w:b/>
          <w:color w:val="auto"/>
          <w:szCs w:val="16"/>
          <w:vertAlign w:val="superscript"/>
        </w:rPr>
        <w:t>nd</w:t>
      </w:r>
      <w:r w:rsidR="001536FA">
        <w:rPr>
          <w:rFonts w:asciiTheme="minorHAnsi" w:hAnsiTheme="minorHAnsi"/>
          <w:b/>
          <w:color w:val="auto"/>
          <w:szCs w:val="16"/>
        </w:rPr>
        <w:t xml:space="preserve"> </w:t>
      </w:r>
      <w:r w:rsidR="00BC225A">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xml:space="preserve">. Bulk Deal Buy/Sell done by </w:t>
      </w:r>
      <w:r w:rsidR="001C1D61">
        <w:rPr>
          <w:rFonts w:asciiTheme="minorHAnsi" w:hAnsiTheme="minorHAnsi"/>
          <w:b/>
          <w:color w:val="auto"/>
          <w:szCs w:val="16"/>
        </w:rPr>
        <w:t xml:space="preserve">the </w:t>
      </w:r>
      <w:r w:rsidRPr="003B0DB9">
        <w:rPr>
          <w:rFonts w:asciiTheme="minorHAnsi" w:hAnsiTheme="minorHAnsi"/>
          <w:b/>
          <w:color w:val="auto"/>
          <w:szCs w:val="16"/>
        </w:rPr>
        <w:t>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bookmarkStart w:id="2" w:name="_GoBack"/>
      <w:bookmarkEnd w:id="2"/>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8B2DDA"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8B2DDA"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25DFA" w:rsidRPr="08B41B0B" w:rsidRDefault="00825DF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25DFA" w:rsidRDefault="00825DF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8B2DDA"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8B2DDA"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DDA" w:rsidRDefault="008B2DDA">
      <w:r>
        <w:separator/>
      </w:r>
    </w:p>
  </w:endnote>
  <w:endnote w:type="continuationSeparator" w:id="0">
    <w:p w:rsidR="008B2DDA" w:rsidRDefault="008B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Pr="00002BC9" w:rsidRDefault="008B2DDA"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25DFA" w:rsidRPr="003656B6" w:rsidRDefault="00825DFA" w:rsidP="003656B6"/>
            </w:txbxContent>
          </v:textbox>
        </v:shape>
      </w:pict>
    </w:r>
    <w:r w:rsidR="00825DFA" w:rsidRPr="00002BC9">
      <w:rPr>
        <w:rFonts w:ascii="Calibri" w:hAnsi="Calibri"/>
        <w:color w:val="404040"/>
      </w:rPr>
      <w:fldChar w:fldCharType="begin"/>
    </w:r>
    <w:r w:rsidR="00825DFA" w:rsidRPr="00002BC9">
      <w:rPr>
        <w:rFonts w:ascii="Calibri" w:hAnsi="Calibri"/>
        <w:color w:val="404040"/>
      </w:rPr>
      <w:instrText xml:space="preserve"> PAGE   \* MERGEFORMAT </w:instrText>
    </w:r>
    <w:r w:rsidR="00825DFA" w:rsidRPr="00002BC9">
      <w:rPr>
        <w:rFonts w:ascii="Calibri" w:hAnsi="Calibri"/>
        <w:color w:val="404040"/>
      </w:rPr>
      <w:fldChar w:fldCharType="separate"/>
    </w:r>
    <w:r w:rsidR="002F1220">
      <w:rPr>
        <w:rFonts w:ascii="Calibri" w:hAnsi="Calibri"/>
        <w:noProof/>
        <w:color w:val="404040"/>
      </w:rPr>
      <w:t>4</w:t>
    </w:r>
    <w:r w:rsidR="00825DFA" w:rsidRPr="00002BC9">
      <w:rPr>
        <w:rFonts w:ascii="Calibri" w:hAnsi="Calibri"/>
        <w:color w:val="404040"/>
      </w:rPr>
      <w:fldChar w:fldCharType="end"/>
    </w:r>
  </w:p>
  <w:p w:rsidR="00825DFA" w:rsidRPr="00A07B73" w:rsidRDefault="00825DFA" w:rsidP="0873667E">
    <w:pPr>
      <w:rPr>
        <w:rFonts w:ascii="CastleT" w:hAnsi="CastleT"/>
        <w:color w:val="595959"/>
      </w:rPr>
    </w:pPr>
  </w:p>
  <w:p w:rsidR="00825DFA" w:rsidRDefault="008B2DDA"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25DFA" w:rsidRPr="08005496" w:rsidRDefault="00825DF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Pr="00002BC9" w:rsidRDefault="00825DF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2F1220">
      <w:rPr>
        <w:rFonts w:ascii="Calibri" w:hAnsi="Calibri"/>
        <w:noProof/>
        <w:color w:val="404040"/>
      </w:rPr>
      <w:t>1</w:t>
    </w:r>
    <w:r w:rsidRPr="00002BC9">
      <w:rPr>
        <w:rFonts w:ascii="Calibri" w:hAnsi="Calibri"/>
        <w:color w:val="404040"/>
      </w:rPr>
      <w:fldChar w:fldCharType="end"/>
    </w:r>
  </w:p>
  <w:p w:rsidR="00825DFA" w:rsidRPr="00A07B73" w:rsidRDefault="00825DFA" w:rsidP="0873667E">
    <w:pPr>
      <w:rPr>
        <w:rFonts w:ascii="CastleT" w:hAnsi="CastleT"/>
        <w:color w:val="595959"/>
      </w:rPr>
    </w:pPr>
  </w:p>
  <w:p w:rsidR="00825DFA" w:rsidRPr="08FC0DA5" w:rsidRDefault="00825DF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DDA" w:rsidRDefault="008B2DDA">
      <w:r>
        <w:separator/>
      </w:r>
    </w:p>
  </w:footnote>
  <w:footnote w:type="continuationSeparator" w:id="0">
    <w:p w:rsidR="008B2DDA" w:rsidRDefault="008B2D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Default="00825DF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8B2DDA">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25DFA" w:rsidRDefault="00825DFA" w:rsidP="00E63EA6">
                <w:pPr>
                  <w:shd w:val="clear" w:color="auto" w:fill="00B050"/>
                </w:pPr>
              </w:p>
            </w:txbxContent>
          </v:textbox>
        </v:shape>
      </w:pict>
    </w:r>
    <w:r w:rsidR="008B2DDA">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25DFA" w:rsidRPr="00202F7F" w:rsidRDefault="00825DF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25DFA" w:rsidRDefault="00825DFA">
    <w:pPr>
      <w:pStyle w:val="Header"/>
    </w:pPr>
  </w:p>
  <w:p w:rsidR="00825DFA" w:rsidRPr="089D0EB0" w:rsidRDefault="00825DFA">
    <w:pPr>
      <w:rPr>
        <w:b/>
      </w:rPr>
    </w:pPr>
  </w:p>
  <w:p w:rsidR="00825DFA" w:rsidRDefault="00825DF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Default="00825DF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D"/>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0D"/>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0"/>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7FB"/>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1C9"/>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1B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50"/>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D4"/>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0B"/>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0F0"/>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6"/>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09"/>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7C"/>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1"/>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C7"/>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A"/>
    <w:rsid w:val="001536FE"/>
    <w:rsid w:val="00153720"/>
    <w:rsid w:val="00153752"/>
    <w:rsid w:val="00153774"/>
    <w:rsid w:val="0015378D"/>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C1"/>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EF1"/>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3AE"/>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1"/>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5F"/>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56"/>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A8"/>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68"/>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6"/>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0A"/>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5C"/>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0"/>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BC"/>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29"/>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20"/>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BE"/>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47"/>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A5"/>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45"/>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9E9"/>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0"/>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84"/>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08"/>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0B"/>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6A"/>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7FA"/>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8A"/>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5D2"/>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1A"/>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29"/>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B4"/>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D1"/>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21"/>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29"/>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5A"/>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ECF"/>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CD"/>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9E"/>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461"/>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C4"/>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76"/>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BC"/>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6FA"/>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4CC"/>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8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A4"/>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0F"/>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DFA"/>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7"/>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26"/>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A"/>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5F"/>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3B"/>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B3"/>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2FFA"/>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90"/>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DD"/>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23"/>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6A"/>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6E8"/>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2C"/>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EAB"/>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B6"/>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3B"/>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4C"/>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85"/>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88B"/>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4C9"/>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72"/>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7D7"/>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1E"/>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C"/>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1"/>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5A"/>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9"/>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5E7"/>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8"/>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9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BF"/>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A2"/>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01"/>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4F7"/>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2B"/>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67"/>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73"/>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8"/>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95"/>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9D"/>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0D"/>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26"/>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58"/>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CC"/>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2B"/>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0C"/>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0F"/>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EE0"/>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DC"/>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95"/>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6B"/>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0"/>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C4"/>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D7"/>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6A"/>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6E"/>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68"/>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42F2FE6D"/>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272149">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314346">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450888">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7891018">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505303">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069998">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6056">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06981">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528115">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7598">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617273">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574293">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19954669">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2234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7067">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22707">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58129">
      <w:bodyDiv w:val="1"/>
      <w:marLeft w:val="0"/>
      <w:marRight w:val="0"/>
      <w:marTop w:val="0"/>
      <w:marBottom w:val="0"/>
      <w:divBdr>
        <w:top w:val="none" w:sz="0" w:space="0" w:color="auto"/>
        <w:left w:val="none" w:sz="0" w:space="0" w:color="auto"/>
        <w:bottom w:val="none" w:sz="0" w:space="0" w:color="auto"/>
        <w:right w:val="none" w:sz="0" w:space="0" w:color="auto"/>
      </w:divBdr>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D74DA-58BE-4104-886B-335A9CC2A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26648</TotalTime>
  <Pages>4</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6658</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2413</cp:revision>
  <cp:lastPrinted>2025-12-03T03:37:00Z</cp:lastPrinted>
  <dcterms:created xsi:type="dcterms:W3CDTF">2022-08-30T12:11:00Z</dcterms:created>
  <dcterms:modified xsi:type="dcterms:W3CDTF">2025-12-03T03:37:00Z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