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B21BD9"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A077BD" w:rsidRDefault="00A077BD"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A077BD" w:rsidRDefault="00A077BD"/>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B21BD9"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A077BD" w:rsidRPr="00F1623D" w:rsidRDefault="00B81D5F"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Tuesday</w:t>
                  </w:r>
                  <w:r w:rsidR="00A077BD">
                    <w:rPr>
                      <w:rFonts w:ascii="Calibri" w:hAnsi="Calibri" w:cs="Calibri"/>
                      <w:b/>
                      <w:color w:val="FFFFFF"/>
                      <w:sz w:val="22"/>
                      <w:szCs w:val="22"/>
                      <w:shd w:val="clear" w:color="auto" w:fill="00B050"/>
                    </w:rPr>
                    <w:t>, 0</w:t>
                  </w:r>
                  <w:r>
                    <w:rPr>
                      <w:rFonts w:ascii="Calibri" w:hAnsi="Calibri" w:cs="Calibri"/>
                      <w:b/>
                      <w:color w:val="FFFFFF"/>
                      <w:sz w:val="22"/>
                      <w:szCs w:val="22"/>
                      <w:shd w:val="clear" w:color="auto" w:fill="00B050"/>
                    </w:rPr>
                    <w:t>9</w:t>
                  </w:r>
                  <w:r w:rsidR="00A077BD" w:rsidRPr="00977B15">
                    <w:rPr>
                      <w:rFonts w:ascii="Calibri" w:hAnsi="Calibri" w:cs="Calibri"/>
                      <w:b/>
                      <w:color w:val="FFFFFF"/>
                      <w:sz w:val="22"/>
                      <w:szCs w:val="22"/>
                      <w:shd w:val="clear" w:color="auto" w:fill="00B050"/>
                      <w:vertAlign w:val="superscript"/>
                    </w:rPr>
                    <w:t>th</w:t>
                  </w:r>
                  <w:r w:rsidR="00A077BD">
                    <w:rPr>
                      <w:rFonts w:ascii="Calibri" w:hAnsi="Calibri" w:cs="Calibri"/>
                      <w:b/>
                      <w:color w:val="FFFFFF"/>
                      <w:sz w:val="22"/>
                      <w:szCs w:val="22"/>
                      <w:shd w:val="clear" w:color="auto" w:fill="00B050"/>
                    </w:rPr>
                    <w:t xml:space="preserve"> Dec</w:t>
                  </w:r>
                  <w:r w:rsidR="00A077BD" w:rsidRPr="00835065">
                    <w:rPr>
                      <w:rFonts w:ascii="Calibri" w:hAnsi="Calibri" w:cs="Calibri"/>
                      <w:b/>
                      <w:color w:val="FFFFFF"/>
                      <w:sz w:val="22"/>
                      <w:szCs w:val="22"/>
                    </w:rPr>
                    <w:t xml:space="preserve"> 20</w:t>
                  </w:r>
                  <w:r w:rsidR="00A077BD">
                    <w:rPr>
                      <w:rFonts w:ascii="Calibri" w:hAnsi="Calibri" w:cs="Calibri"/>
                      <w:b/>
                      <w:color w:val="FFFFFF"/>
                      <w:sz w:val="22"/>
                      <w:szCs w:val="22"/>
                    </w:rPr>
                    <w:t>25</w:t>
                  </w:r>
                  <w:r w:rsidR="00A077BD"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710"/>
              <w:gridCol w:w="1287"/>
            </w:tblGrid>
            <w:tr w:rsidR="00462FF3" w:rsidRPr="00426AB9" w:rsidTr="001536FA">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710" w:type="dxa"/>
                  <w:tcBorders>
                    <w:top w:val="nil"/>
                    <w:left w:val="nil"/>
                    <w:bottom w:val="single" w:sz="8" w:space="0" w:color="FFFFFF"/>
                    <w:right w:val="single" w:sz="8" w:space="0" w:color="FFFFFF"/>
                  </w:tcBorders>
                  <w:shd w:val="clear" w:color="000000" w:fill="F2F2F2"/>
                  <w:noWrap/>
                  <w:vAlign w:val="center"/>
                </w:tcPr>
                <w:p w:rsidR="00FA3161" w:rsidRPr="00462FF3" w:rsidRDefault="000B7DBA" w:rsidP="00CB29A6">
                  <w:pPr>
                    <w:jc w:val="right"/>
                    <w:rPr>
                      <w:rFonts w:ascii="Calibri" w:hAnsi="Calibri" w:cs="Calibri"/>
                      <w:color w:val="000000" w:themeColor="text1"/>
                    </w:rPr>
                  </w:pPr>
                  <w:r>
                    <w:rPr>
                      <w:rFonts w:ascii="Calibri" w:hAnsi="Calibri" w:cs="Calibri"/>
                      <w:color w:val="000000" w:themeColor="text1"/>
                    </w:rPr>
                    <w:t>25960.55</w:t>
                  </w:r>
                </w:p>
              </w:tc>
              <w:tc>
                <w:tcPr>
                  <w:tcW w:w="1287" w:type="dxa"/>
                  <w:tcBorders>
                    <w:top w:val="nil"/>
                    <w:left w:val="nil"/>
                    <w:bottom w:val="single" w:sz="8" w:space="0" w:color="FFFFFF"/>
                    <w:right w:val="single" w:sz="8" w:space="0" w:color="FFFFFF"/>
                  </w:tcBorders>
                  <w:shd w:val="clear" w:color="000000" w:fill="F2F2F2"/>
                  <w:noWrap/>
                  <w:vAlign w:val="center"/>
                </w:tcPr>
                <w:p w:rsidR="0096353A" w:rsidRPr="00462FF3" w:rsidRDefault="000B7DBA" w:rsidP="0096353A">
                  <w:pPr>
                    <w:spacing w:line="360" w:lineRule="auto"/>
                    <w:jc w:val="right"/>
                    <w:rPr>
                      <w:rFonts w:ascii="Calibri" w:hAnsi="Calibri" w:cs="Calibri"/>
                      <w:color w:val="000000" w:themeColor="text1"/>
                    </w:rPr>
                  </w:pPr>
                  <w:r>
                    <w:rPr>
                      <w:rFonts w:ascii="Calibri" w:hAnsi="Calibri" w:cs="Calibri"/>
                      <w:color w:val="000000" w:themeColor="text1"/>
                    </w:rPr>
                    <w:t>-0.86</w:t>
                  </w:r>
                </w:p>
              </w:tc>
            </w:tr>
            <w:tr w:rsidR="008B06D1" w:rsidRPr="00426AB9" w:rsidTr="001536FA">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710" w:type="dxa"/>
                  <w:tcBorders>
                    <w:top w:val="nil"/>
                    <w:left w:val="nil"/>
                    <w:bottom w:val="nil"/>
                    <w:right w:val="single" w:sz="8" w:space="0" w:color="FFFFFF"/>
                  </w:tcBorders>
                  <w:shd w:val="clear" w:color="000000" w:fill="DDDDDD"/>
                  <w:noWrap/>
                  <w:vAlign w:val="center"/>
                </w:tcPr>
                <w:p w:rsidR="005A4A8C" w:rsidRPr="00462FF3" w:rsidRDefault="000B7DBA" w:rsidP="00246766">
                  <w:pPr>
                    <w:jc w:val="right"/>
                    <w:rPr>
                      <w:rFonts w:ascii="Calibri" w:hAnsi="Calibri" w:cs="Calibri"/>
                      <w:color w:val="000000" w:themeColor="text1"/>
                    </w:rPr>
                  </w:pPr>
                  <w:r>
                    <w:rPr>
                      <w:rFonts w:ascii="Calibri" w:hAnsi="Calibri" w:cs="Calibri"/>
                      <w:color w:val="000000" w:themeColor="text1"/>
                    </w:rPr>
                    <w:t>85102.69</w:t>
                  </w:r>
                </w:p>
              </w:tc>
              <w:tc>
                <w:tcPr>
                  <w:tcW w:w="1287" w:type="dxa"/>
                  <w:tcBorders>
                    <w:top w:val="nil"/>
                    <w:left w:val="nil"/>
                    <w:bottom w:val="nil"/>
                    <w:right w:val="single" w:sz="8" w:space="0" w:color="FFFFFF"/>
                  </w:tcBorders>
                  <w:shd w:val="clear" w:color="000000" w:fill="DDDDDD"/>
                  <w:noWrap/>
                  <w:vAlign w:val="center"/>
                </w:tcPr>
                <w:p w:rsidR="00BE4B3C" w:rsidRPr="00462FF3" w:rsidRDefault="000B7DBA" w:rsidP="00BE4B3C">
                  <w:pPr>
                    <w:spacing w:line="360" w:lineRule="auto"/>
                    <w:jc w:val="right"/>
                    <w:rPr>
                      <w:rFonts w:ascii="Calibri" w:hAnsi="Calibri" w:cs="Calibri"/>
                      <w:color w:val="000000" w:themeColor="text1"/>
                    </w:rPr>
                  </w:pPr>
                  <w:r>
                    <w:rPr>
                      <w:rFonts w:ascii="Calibri" w:hAnsi="Calibri" w:cs="Calibri"/>
                      <w:color w:val="000000" w:themeColor="text1"/>
                    </w:rPr>
                    <w:t>-0.71</w:t>
                  </w:r>
                </w:p>
              </w:tc>
            </w:tr>
            <w:tr w:rsidR="008B06D1" w:rsidRPr="00ED03EA" w:rsidTr="001536FA">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71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28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C65C7B" w:rsidRPr="00426AB9" w:rsidTr="001536FA">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Dow Jones</w:t>
                  </w:r>
                </w:p>
              </w:tc>
              <w:tc>
                <w:tcPr>
                  <w:tcW w:w="1710" w:type="dxa"/>
                  <w:tcBorders>
                    <w:top w:val="nil"/>
                    <w:left w:val="nil"/>
                    <w:bottom w:val="single" w:sz="8" w:space="0" w:color="FFFFFF"/>
                    <w:right w:val="single" w:sz="8" w:space="0" w:color="FFFFFF"/>
                  </w:tcBorders>
                  <w:shd w:val="clear" w:color="000000" w:fill="F2F2F2"/>
                  <w:noWrap/>
                  <w:vAlign w:val="center"/>
                </w:tcPr>
                <w:p w:rsidR="00C65C7B" w:rsidRPr="00462FF3" w:rsidRDefault="00FB07B4" w:rsidP="00C65C7B">
                  <w:pPr>
                    <w:jc w:val="right"/>
                    <w:rPr>
                      <w:rFonts w:ascii="Calibri" w:hAnsi="Calibri" w:cs="Calibri"/>
                      <w:color w:val="000000" w:themeColor="text1"/>
                    </w:rPr>
                  </w:pPr>
                  <w:r>
                    <w:rPr>
                      <w:rFonts w:ascii="Calibri" w:hAnsi="Calibri" w:cs="Calibri"/>
                      <w:color w:val="000000" w:themeColor="text1"/>
                    </w:rPr>
                    <w:t>47739.32</w:t>
                  </w:r>
                </w:p>
              </w:tc>
              <w:tc>
                <w:tcPr>
                  <w:tcW w:w="1287" w:type="dxa"/>
                  <w:tcBorders>
                    <w:top w:val="nil"/>
                    <w:left w:val="nil"/>
                    <w:bottom w:val="single" w:sz="8" w:space="0" w:color="FFFFFF"/>
                    <w:right w:val="single" w:sz="8" w:space="0" w:color="FFFFFF"/>
                  </w:tcBorders>
                  <w:shd w:val="clear" w:color="000000" w:fill="F2F2F2"/>
                  <w:noWrap/>
                  <w:vAlign w:val="center"/>
                </w:tcPr>
                <w:p w:rsidR="00C65C7B" w:rsidRPr="00462FF3" w:rsidRDefault="00FB07B4" w:rsidP="007B1EEE">
                  <w:pPr>
                    <w:spacing w:line="360" w:lineRule="auto"/>
                    <w:jc w:val="right"/>
                    <w:rPr>
                      <w:rFonts w:ascii="Calibri" w:hAnsi="Calibri" w:cs="Calibri"/>
                      <w:color w:val="000000" w:themeColor="text1"/>
                    </w:rPr>
                  </w:pPr>
                  <w:r>
                    <w:rPr>
                      <w:rFonts w:ascii="Calibri" w:hAnsi="Calibri" w:cs="Calibri"/>
                      <w:color w:val="000000" w:themeColor="text1"/>
                    </w:rPr>
                    <w:t>-0.45</w:t>
                  </w:r>
                </w:p>
              </w:tc>
            </w:tr>
            <w:tr w:rsidR="00C65C7B"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Nasdaq</w:t>
                  </w:r>
                </w:p>
              </w:tc>
              <w:tc>
                <w:tcPr>
                  <w:tcW w:w="1710" w:type="dxa"/>
                  <w:tcBorders>
                    <w:top w:val="nil"/>
                    <w:left w:val="nil"/>
                    <w:bottom w:val="single" w:sz="8" w:space="0" w:color="FFFFFF"/>
                    <w:right w:val="single" w:sz="8" w:space="0" w:color="FFFFFF"/>
                  </w:tcBorders>
                  <w:shd w:val="clear" w:color="000000" w:fill="DDDDDD"/>
                  <w:noWrap/>
                  <w:vAlign w:val="center"/>
                </w:tcPr>
                <w:p w:rsidR="00C65C7B" w:rsidRPr="00462FF3" w:rsidRDefault="00FB07B4" w:rsidP="00C65C7B">
                  <w:pPr>
                    <w:jc w:val="right"/>
                    <w:rPr>
                      <w:rFonts w:ascii="Calibri" w:hAnsi="Calibri" w:cs="Calibri"/>
                      <w:color w:val="000000" w:themeColor="text1"/>
                    </w:rPr>
                  </w:pPr>
                  <w:r>
                    <w:rPr>
                      <w:rFonts w:ascii="Calibri" w:hAnsi="Calibri" w:cs="Calibri"/>
                      <w:color w:val="000000" w:themeColor="text1"/>
                    </w:rPr>
                    <w:t>23545.90</w:t>
                  </w:r>
                </w:p>
              </w:tc>
              <w:tc>
                <w:tcPr>
                  <w:tcW w:w="1287" w:type="dxa"/>
                  <w:tcBorders>
                    <w:top w:val="nil"/>
                    <w:left w:val="nil"/>
                    <w:bottom w:val="single" w:sz="8" w:space="0" w:color="FFFFFF"/>
                    <w:right w:val="single" w:sz="8" w:space="0" w:color="FFFFFF"/>
                  </w:tcBorders>
                  <w:shd w:val="clear" w:color="000000" w:fill="DDDDDD"/>
                  <w:noWrap/>
                  <w:vAlign w:val="center"/>
                </w:tcPr>
                <w:p w:rsidR="00C65C7B" w:rsidRPr="00462FF3" w:rsidRDefault="00FB07B4" w:rsidP="00C65C7B">
                  <w:pPr>
                    <w:spacing w:line="360" w:lineRule="auto"/>
                    <w:jc w:val="right"/>
                    <w:rPr>
                      <w:rFonts w:ascii="Calibri" w:hAnsi="Calibri" w:cs="Calibri"/>
                      <w:color w:val="000000" w:themeColor="text1"/>
                    </w:rPr>
                  </w:pPr>
                  <w:r>
                    <w:rPr>
                      <w:rFonts w:ascii="Calibri" w:hAnsi="Calibri" w:cs="Calibri"/>
                      <w:color w:val="000000" w:themeColor="text1"/>
                    </w:rPr>
                    <w:t>-0.14</w:t>
                  </w:r>
                </w:p>
              </w:tc>
            </w:tr>
            <w:tr w:rsidR="00C65C7B" w:rsidRPr="00426AB9" w:rsidTr="001536FA">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Nikkei</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FB07B4" w:rsidP="00C65C7B">
                  <w:pPr>
                    <w:jc w:val="right"/>
                    <w:rPr>
                      <w:rFonts w:ascii="Calibri" w:hAnsi="Calibri" w:cs="Calibri"/>
                      <w:color w:val="000000"/>
                    </w:rPr>
                  </w:pPr>
                  <w:r>
                    <w:rPr>
                      <w:rFonts w:ascii="Calibri" w:hAnsi="Calibri" w:cs="Calibri"/>
                      <w:color w:val="000000"/>
                    </w:rPr>
                    <w:t>50677.90</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FB07B4" w:rsidP="00C65C7B">
                  <w:pPr>
                    <w:jc w:val="right"/>
                    <w:rPr>
                      <w:rFonts w:ascii="Calibri" w:hAnsi="Calibri" w:cs="Calibri"/>
                      <w:color w:val="000000"/>
                    </w:rPr>
                  </w:pPr>
                  <w:r>
                    <w:rPr>
                      <w:rFonts w:ascii="Calibri" w:hAnsi="Calibri" w:cs="Calibri"/>
                      <w:color w:val="000000"/>
                    </w:rPr>
                    <w:t>0.19</w:t>
                  </w:r>
                </w:p>
              </w:tc>
            </w:tr>
            <w:tr w:rsidR="00C65C7B"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Hang Seng</w:t>
                  </w:r>
                </w:p>
              </w:tc>
              <w:tc>
                <w:tcPr>
                  <w:tcW w:w="1710" w:type="dxa"/>
                  <w:tcBorders>
                    <w:top w:val="nil"/>
                    <w:left w:val="nil"/>
                    <w:bottom w:val="single" w:sz="8" w:space="0" w:color="FFFFFF"/>
                    <w:right w:val="single" w:sz="8" w:space="0" w:color="FFFFFF"/>
                  </w:tcBorders>
                  <w:shd w:val="clear" w:color="000000" w:fill="DDDDDD"/>
                  <w:noWrap/>
                  <w:vAlign w:val="bottom"/>
                </w:tcPr>
                <w:p w:rsidR="00C65C7B" w:rsidRPr="008F374F" w:rsidRDefault="00FB07B4" w:rsidP="00E356BF">
                  <w:pPr>
                    <w:jc w:val="right"/>
                    <w:rPr>
                      <w:rFonts w:ascii="Calibri" w:hAnsi="Calibri" w:cs="Calibri"/>
                      <w:color w:val="000000"/>
                    </w:rPr>
                  </w:pPr>
                  <w:r>
                    <w:rPr>
                      <w:rFonts w:ascii="Calibri" w:hAnsi="Calibri" w:cs="Calibri"/>
                      <w:color w:val="000000"/>
                    </w:rPr>
                    <w:t>25559.25</w:t>
                  </w:r>
                </w:p>
              </w:tc>
              <w:tc>
                <w:tcPr>
                  <w:tcW w:w="1287" w:type="dxa"/>
                  <w:tcBorders>
                    <w:top w:val="nil"/>
                    <w:left w:val="nil"/>
                    <w:bottom w:val="single" w:sz="8" w:space="0" w:color="FFFFFF"/>
                    <w:right w:val="single" w:sz="8" w:space="0" w:color="FFFFFF"/>
                  </w:tcBorders>
                  <w:shd w:val="clear" w:color="000000" w:fill="DDDDDD"/>
                  <w:noWrap/>
                  <w:vAlign w:val="bottom"/>
                </w:tcPr>
                <w:p w:rsidR="00C65C7B" w:rsidRPr="008F374F" w:rsidRDefault="00FB07B4" w:rsidP="00C65C7B">
                  <w:pPr>
                    <w:jc w:val="right"/>
                    <w:rPr>
                      <w:rFonts w:ascii="Calibri" w:hAnsi="Calibri" w:cs="Calibri"/>
                      <w:color w:val="000000"/>
                    </w:rPr>
                  </w:pPr>
                  <w:r>
                    <w:rPr>
                      <w:rFonts w:ascii="Calibri" w:hAnsi="Calibri" w:cs="Calibri"/>
                      <w:color w:val="000000"/>
                    </w:rPr>
                    <w:t>-0.80</w:t>
                  </w:r>
                </w:p>
              </w:tc>
            </w:tr>
            <w:tr w:rsidR="00C65C7B" w:rsidRPr="00426AB9" w:rsidTr="001536FA">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FTSE</w:t>
                  </w:r>
                </w:p>
              </w:tc>
              <w:tc>
                <w:tcPr>
                  <w:tcW w:w="1710" w:type="dxa"/>
                  <w:tcBorders>
                    <w:top w:val="nil"/>
                    <w:left w:val="nil"/>
                    <w:bottom w:val="single" w:sz="8" w:space="0" w:color="FFFFFF"/>
                    <w:right w:val="single" w:sz="8" w:space="0" w:color="FFFFFF"/>
                  </w:tcBorders>
                  <w:shd w:val="clear" w:color="000000" w:fill="F2F2F2"/>
                  <w:noWrap/>
                  <w:vAlign w:val="bottom"/>
                </w:tcPr>
                <w:p w:rsidR="00C65C7B" w:rsidRPr="008F374F" w:rsidRDefault="00FB07B4" w:rsidP="00C65C7B">
                  <w:pPr>
                    <w:jc w:val="right"/>
                    <w:rPr>
                      <w:rFonts w:ascii="Calibri" w:hAnsi="Calibri" w:cs="Calibri"/>
                      <w:color w:val="000000"/>
                    </w:rPr>
                  </w:pPr>
                  <w:r>
                    <w:rPr>
                      <w:rFonts w:ascii="Calibri" w:hAnsi="Calibri" w:cs="Calibri"/>
                      <w:color w:val="000000"/>
                    </w:rPr>
                    <w:t>9645.09</w:t>
                  </w:r>
                </w:p>
              </w:tc>
              <w:tc>
                <w:tcPr>
                  <w:tcW w:w="1287" w:type="dxa"/>
                  <w:tcBorders>
                    <w:top w:val="nil"/>
                    <w:left w:val="nil"/>
                    <w:bottom w:val="single" w:sz="8" w:space="0" w:color="FFFFFF"/>
                    <w:right w:val="single" w:sz="8" w:space="0" w:color="FFFFFF"/>
                  </w:tcBorders>
                  <w:shd w:val="clear" w:color="000000" w:fill="F2F2F2"/>
                  <w:noWrap/>
                  <w:vAlign w:val="bottom"/>
                </w:tcPr>
                <w:p w:rsidR="00C65C7B" w:rsidRPr="008F374F" w:rsidRDefault="00FB07B4" w:rsidP="00C65C7B">
                  <w:pPr>
                    <w:jc w:val="right"/>
                    <w:rPr>
                      <w:rFonts w:ascii="Calibri" w:hAnsi="Calibri" w:cs="Calibri"/>
                      <w:color w:val="000000"/>
                    </w:rPr>
                  </w:pPr>
                  <w:r>
                    <w:rPr>
                      <w:rFonts w:ascii="Calibri" w:hAnsi="Calibri" w:cs="Calibri"/>
                      <w:color w:val="000000"/>
                    </w:rPr>
                    <w:t>-0.23</w:t>
                  </w:r>
                </w:p>
              </w:tc>
            </w:tr>
            <w:tr w:rsidR="00C65C7B"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C65C7B" w:rsidRDefault="00C65C7B" w:rsidP="00C65C7B">
                  <w:pPr>
                    <w:rPr>
                      <w:rFonts w:ascii="Calibri" w:hAnsi="Calibri" w:cs="Calibri"/>
                      <w:b/>
                      <w:bCs/>
                      <w:color w:val="F2F2F2"/>
                    </w:rPr>
                  </w:pPr>
                  <w:r>
                    <w:rPr>
                      <w:rFonts w:ascii="Calibri" w:hAnsi="Calibri" w:cs="Calibri"/>
                      <w:b/>
                      <w:bCs/>
                      <w:color w:val="F2F2F2"/>
                    </w:rPr>
                    <w:t>Commodity</w:t>
                  </w:r>
                </w:p>
              </w:tc>
              <w:tc>
                <w:tcPr>
                  <w:tcW w:w="1710"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C65C7B" w:rsidRDefault="00C65C7B" w:rsidP="00C65C7B">
                  <w:pPr>
                    <w:jc w:val="right"/>
                    <w:rPr>
                      <w:rFonts w:ascii="Calibri" w:hAnsi="Calibri" w:cs="Calibri"/>
                      <w:b/>
                      <w:bCs/>
                      <w:color w:val="F2F2F2"/>
                    </w:rPr>
                  </w:pPr>
                  <w:r>
                    <w:rPr>
                      <w:rFonts w:ascii="Calibri" w:hAnsi="Calibri" w:cs="Calibri"/>
                      <w:b/>
                      <w:bCs/>
                      <w:color w:val="F2F2F2"/>
                    </w:rPr>
                    <w:t>(%) Chg</w:t>
                  </w:r>
                </w:p>
              </w:tc>
            </w:tr>
            <w:tr w:rsidR="00C65C7B"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GOLD($/ounce)</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621329" w:rsidRPr="008F374F" w:rsidRDefault="00EB6E0B" w:rsidP="00621329">
                  <w:pPr>
                    <w:jc w:val="right"/>
                    <w:rPr>
                      <w:rFonts w:ascii="Calibri" w:hAnsi="Calibri" w:cs="Calibri"/>
                      <w:color w:val="000000"/>
                    </w:rPr>
                  </w:pPr>
                  <w:r>
                    <w:rPr>
                      <w:rFonts w:ascii="Calibri" w:hAnsi="Calibri" w:cs="Calibri"/>
                      <w:color w:val="000000"/>
                    </w:rPr>
                    <w:t>4218.10</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C65C7B" w:rsidRPr="008F374F" w:rsidRDefault="00EB6E0B" w:rsidP="00C65C7B">
                  <w:pPr>
                    <w:jc w:val="right"/>
                    <w:rPr>
                      <w:rFonts w:ascii="Calibri" w:hAnsi="Calibri" w:cs="Calibri"/>
                      <w:color w:val="000000"/>
                    </w:rPr>
                  </w:pPr>
                  <w:r>
                    <w:rPr>
                      <w:rFonts w:ascii="Calibri" w:hAnsi="Calibri" w:cs="Calibri"/>
                      <w:color w:val="000000"/>
                    </w:rPr>
                    <w:t>0.01</w:t>
                  </w:r>
                </w:p>
              </w:tc>
            </w:tr>
            <w:tr w:rsidR="00C65C7B"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C65C7B" w:rsidRPr="00462FF3" w:rsidRDefault="00C65C7B" w:rsidP="00C65C7B">
                  <w:pPr>
                    <w:rPr>
                      <w:rFonts w:ascii="Calibri" w:hAnsi="Calibri" w:cs="Calibri"/>
                      <w:b/>
                      <w:bCs/>
                      <w:color w:val="000000" w:themeColor="text1"/>
                    </w:rPr>
                  </w:pPr>
                  <w:r w:rsidRPr="00462FF3">
                    <w:rPr>
                      <w:rFonts w:ascii="Calibri" w:hAnsi="Calibri" w:cs="Calibri"/>
                      <w:b/>
                      <w:bCs/>
                      <w:color w:val="000000" w:themeColor="text1"/>
                    </w:rPr>
                    <w:t>Silver ($/Ounce)</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EB6E0B" w:rsidP="00C65C7B">
                  <w:pPr>
                    <w:jc w:val="right"/>
                    <w:rPr>
                      <w:rFonts w:ascii="Calibri" w:hAnsi="Calibri" w:cs="Calibri"/>
                      <w:color w:val="000000"/>
                    </w:rPr>
                  </w:pPr>
                  <w:r>
                    <w:rPr>
                      <w:rFonts w:ascii="Calibri" w:hAnsi="Calibri" w:cs="Calibri"/>
                      <w:color w:val="000000"/>
                    </w:rPr>
                    <w:t>58.64</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C65C7B" w:rsidRPr="008F374F" w:rsidRDefault="00EB6E0B" w:rsidP="00C65C7B">
                  <w:pPr>
                    <w:jc w:val="right"/>
                    <w:rPr>
                      <w:rFonts w:ascii="Calibri" w:hAnsi="Calibri" w:cs="Calibri"/>
                      <w:color w:val="000000"/>
                    </w:rPr>
                  </w:pPr>
                  <w:r>
                    <w:rPr>
                      <w:rFonts w:ascii="Calibri" w:hAnsi="Calibri" w:cs="Calibri"/>
                      <w:color w:val="000000"/>
                    </w:rPr>
                    <w:t>0.40</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Crude ($/BBL)</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EB6E0B" w:rsidP="000861C9">
                  <w:pPr>
                    <w:jc w:val="right"/>
                    <w:rPr>
                      <w:rFonts w:ascii="Calibri" w:hAnsi="Calibri" w:cs="Calibri"/>
                      <w:color w:val="000000"/>
                    </w:rPr>
                  </w:pPr>
                  <w:r>
                    <w:rPr>
                      <w:rFonts w:ascii="Calibri" w:hAnsi="Calibri" w:cs="Calibri"/>
                      <w:color w:val="000000"/>
                    </w:rPr>
                    <w:t>58.79</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EB6E0B" w:rsidP="004013B1">
                  <w:pPr>
                    <w:jc w:val="right"/>
                    <w:rPr>
                      <w:rFonts w:ascii="Calibri" w:hAnsi="Calibri" w:cs="Calibri"/>
                      <w:color w:val="000000"/>
                    </w:rPr>
                  </w:pPr>
                  <w:r>
                    <w:rPr>
                      <w:rFonts w:ascii="Calibri" w:hAnsi="Calibri" w:cs="Calibri"/>
                      <w:color w:val="000000"/>
                    </w:rPr>
                    <w:t>-0.15</w:t>
                  </w:r>
                </w:p>
              </w:tc>
            </w:tr>
            <w:tr w:rsidR="004013B1" w:rsidRPr="00426AB9" w:rsidTr="001536FA">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EB6E0B" w:rsidP="004013B1">
                  <w:pPr>
                    <w:jc w:val="right"/>
                    <w:rPr>
                      <w:rFonts w:ascii="Calibri" w:hAnsi="Calibri" w:cs="Calibri"/>
                      <w:color w:val="000000"/>
                    </w:rPr>
                  </w:pPr>
                  <w:r>
                    <w:rPr>
                      <w:rFonts w:ascii="Calibri" w:hAnsi="Calibri" w:cs="Calibri"/>
                      <w:color w:val="000000"/>
                    </w:rPr>
                    <w:t>2888.80</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EB6E0B" w:rsidP="004013B1">
                  <w:pPr>
                    <w:jc w:val="right"/>
                    <w:rPr>
                      <w:rFonts w:ascii="Calibri" w:hAnsi="Calibri" w:cs="Calibri"/>
                      <w:color w:val="000000"/>
                    </w:rPr>
                  </w:pPr>
                  <w:r>
                    <w:rPr>
                      <w:rFonts w:ascii="Calibri" w:hAnsi="Calibri" w:cs="Calibri"/>
                      <w:color w:val="000000"/>
                    </w:rPr>
                    <w:t>-0.70</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Copper SPOT ($/mt)</w:t>
                  </w:r>
                </w:p>
              </w:tc>
              <w:tc>
                <w:tcPr>
                  <w:tcW w:w="1710" w:type="dxa"/>
                  <w:tcBorders>
                    <w:top w:val="nil"/>
                    <w:left w:val="nil"/>
                    <w:bottom w:val="single" w:sz="8" w:space="0" w:color="FFFFFF"/>
                    <w:right w:val="single" w:sz="8" w:space="0" w:color="FFFFFF"/>
                  </w:tcBorders>
                  <w:shd w:val="clear" w:color="000000" w:fill="DDDDDD"/>
                  <w:noWrap/>
                  <w:vAlign w:val="bottom"/>
                </w:tcPr>
                <w:p w:rsidR="0096044A" w:rsidRPr="008F374F" w:rsidRDefault="00EB6E0B" w:rsidP="007D7B0F">
                  <w:pPr>
                    <w:jc w:val="right"/>
                    <w:rPr>
                      <w:rFonts w:ascii="Calibri" w:hAnsi="Calibri" w:cs="Calibri"/>
                      <w:color w:val="000000"/>
                    </w:rPr>
                  </w:pPr>
                  <w:r>
                    <w:rPr>
                      <w:rFonts w:ascii="Calibri" w:hAnsi="Calibri" w:cs="Calibri"/>
                      <w:color w:val="000000"/>
                    </w:rPr>
                    <w:t>11599.00</w:t>
                  </w:r>
                </w:p>
              </w:tc>
              <w:tc>
                <w:tcPr>
                  <w:tcW w:w="1287" w:type="dxa"/>
                  <w:tcBorders>
                    <w:top w:val="nil"/>
                    <w:left w:val="nil"/>
                    <w:bottom w:val="single" w:sz="8" w:space="0" w:color="FFFFFF"/>
                    <w:right w:val="single" w:sz="8" w:space="0" w:color="FFFFFF"/>
                  </w:tcBorders>
                  <w:shd w:val="clear" w:color="000000" w:fill="DDDDDD"/>
                  <w:noWrap/>
                  <w:vAlign w:val="bottom"/>
                </w:tcPr>
                <w:p w:rsidR="004013B1" w:rsidRPr="008F374F" w:rsidRDefault="00EB6E0B" w:rsidP="004013B1">
                  <w:pPr>
                    <w:jc w:val="right"/>
                    <w:rPr>
                      <w:rFonts w:ascii="Calibri" w:hAnsi="Calibri" w:cs="Calibri"/>
                      <w:color w:val="000000"/>
                    </w:rPr>
                  </w:pPr>
                  <w:r>
                    <w:rPr>
                      <w:rFonts w:ascii="Calibri" w:hAnsi="Calibri" w:cs="Calibri"/>
                      <w:color w:val="000000"/>
                    </w:rPr>
                    <w:t>-0.21</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710" w:type="dxa"/>
                  <w:tcBorders>
                    <w:top w:val="nil"/>
                    <w:left w:val="nil"/>
                    <w:bottom w:val="single" w:sz="8" w:space="0" w:color="FFFFFF"/>
                    <w:right w:val="single" w:sz="8" w:space="0" w:color="FFFFFF"/>
                  </w:tcBorders>
                  <w:shd w:val="clear" w:color="000000" w:fill="F2F2F2"/>
                  <w:noWrap/>
                  <w:vAlign w:val="bottom"/>
                </w:tcPr>
                <w:p w:rsidR="004013B1" w:rsidRPr="008F374F" w:rsidRDefault="00EB6E0B" w:rsidP="004013B1">
                  <w:pPr>
                    <w:jc w:val="right"/>
                    <w:rPr>
                      <w:rFonts w:ascii="Calibri" w:hAnsi="Calibri" w:cs="Calibri"/>
                      <w:color w:val="000000"/>
                    </w:rPr>
                  </w:pPr>
                  <w:r>
                    <w:rPr>
                      <w:rFonts w:ascii="Calibri" w:hAnsi="Calibri" w:cs="Calibri"/>
                      <w:color w:val="000000"/>
                    </w:rPr>
                    <w:t>3114.25</w:t>
                  </w:r>
                </w:p>
              </w:tc>
              <w:tc>
                <w:tcPr>
                  <w:tcW w:w="1287" w:type="dxa"/>
                  <w:tcBorders>
                    <w:top w:val="nil"/>
                    <w:left w:val="nil"/>
                    <w:bottom w:val="single" w:sz="8" w:space="0" w:color="FFFFFF"/>
                    <w:right w:val="single" w:sz="8" w:space="0" w:color="FFFFFF"/>
                  </w:tcBorders>
                  <w:shd w:val="clear" w:color="000000" w:fill="F2F2F2"/>
                  <w:noWrap/>
                  <w:vAlign w:val="bottom"/>
                </w:tcPr>
                <w:p w:rsidR="004013B1" w:rsidRPr="008F374F" w:rsidRDefault="00EB6E0B" w:rsidP="004013B1">
                  <w:pPr>
                    <w:jc w:val="right"/>
                    <w:rPr>
                      <w:rFonts w:ascii="Calibri" w:hAnsi="Calibri" w:cs="Calibri"/>
                      <w:color w:val="000000"/>
                    </w:rPr>
                  </w:pPr>
                  <w:r>
                    <w:rPr>
                      <w:rFonts w:ascii="Calibri" w:hAnsi="Calibri" w:cs="Calibri"/>
                      <w:color w:val="000000"/>
                    </w:rPr>
                    <w:t>-0.20</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710"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EB6E0B" w:rsidP="004013B1">
                  <w:pPr>
                    <w:jc w:val="right"/>
                    <w:rPr>
                      <w:rFonts w:ascii="Calibri" w:hAnsi="Calibri" w:cs="Calibri"/>
                      <w:color w:val="000000"/>
                    </w:rPr>
                  </w:pPr>
                  <w:r>
                    <w:rPr>
                      <w:rFonts w:ascii="Calibri" w:hAnsi="Calibri" w:cs="Calibri"/>
                      <w:color w:val="000000"/>
                    </w:rPr>
                    <w:t>4.84</w:t>
                  </w:r>
                </w:p>
              </w:tc>
              <w:tc>
                <w:tcPr>
                  <w:tcW w:w="1287" w:type="dxa"/>
                  <w:tcBorders>
                    <w:top w:val="nil"/>
                    <w:left w:val="nil"/>
                    <w:bottom w:val="single" w:sz="8" w:space="0" w:color="FFFFFF"/>
                    <w:right w:val="single" w:sz="8" w:space="0" w:color="FFFFFF"/>
                  </w:tcBorders>
                  <w:shd w:val="clear" w:color="auto" w:fill="D9D9D9" w:themeFill="background1" w:themeFillShade="D9"/>
                  <w:noWrap/>
                  <w:vAlign w:val="bottom"/>
                </w:tcPr>
                <w:p w:rsidR="004013B1" w:rsidRPr="008F374F" w:rsidRDefault="00EB6E0B" w:rsidP="004013B1">
                  <w:pPr>
                    <w:jc w:val="right"/>
                    <w:rPr>
                      <w:rFonts w:ascii="Calibri" w:hAnsi="Calibri" w:cs="Calibri"/>
                      <w:color w:val="000000"/>
                    </w:rPr>
                  </w:pPr>
                  <w:r>
                    <w:rPr>
                      <w:rFonts w:ascii="Calibri" w:hAnsi="Calibri" w:cs="Calibri"/>
                      <w:color w:val="000000"/>
                    </w:rPr>
                    <w:t>-0.31</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Currency</w:t>
                  </w:r>
                </w:p>
              </w:tc>
              <w:tc>
                <w:tcPr>
                  <w:tcW w:w="1710"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hideMark/>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1536FA">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USDINR</w:t>
                  </w:r>
                </w:p>
              </w:tc>
              <w:tc>
                <w:tcPr>
                  <w:tcW w:w="1710"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842D25" w:rsidP="004013B1">
                  <w:pPr>
                    <w:jc w:val="right"/>
                    <w:rPr>
                      <w:rFonts w:ascii="Calibri" w:hAnsi="Calibri" w:cs="Calibri"/>
                      <w:color w:val="000000"/>
                    </w:rPr>
                  </w:pPr>
                  <w:r>
                    <w:rPr>
                      <w:rFonts w:ascii="Calibri" w:hAnsi="Calibri" w:cs="Calibri"/>
                      <w:color w:val="000000"/>
                    </w:rPr>
                    <w:t>90.17</w:t>
                  </w:r>
                </w:p>
              </w:tc>
              <w:tc>
                <w:tcPr>
                  <w:tcW w:w="1287" w:type="dxa"/>
                  <w:tcBorders>
                    <w:top w:val="nil"/>
                    <w:left w:val="nil"/>
                    <w:bottom w:val="single" w:sz="8" w:space="0" w:color="FFFFFF"/>
                    <w:right w:val="single" w:sz="8" w:space="0" w:color="FFFFFF"/>
                  </w:tcBorders>
                  <w:shd w:val="clear" w:color="auto" w:fill="F2F2F2" w:themeFill="background1" w:themeFillShade="F2"/>
                  <w:noWrap/>
                  <w:vAlign w:val="bottom"/>
                </w:tcPr>
                <w:p w:rsidR="004013B1" w:rsidRPr="00C50CDB" w:rsidRDefault="00842D25" w:rsidP="004013B1">
                  <w:pPr>
                    <w:jc w:val="right"/>
                    <w:rPr>
                      <w:rFonts w:ascii="Calibri" w:hAnsi="Calibri" w:cs="Calibri"/>
                      <w:color w:val="000000"/>
                    </w:rPr>
                  </w:pPr>
                  <w:r>
                    <w:rPr>
                      <w:rFonts w:ascii="Calibri" w:hAnsi="Calibri" w:cs="Calibri"/>
                      <w:color w:val="000000"/>
                    </w:rPr>
                    <w:t>0.07</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4013B1" w:rsidRPr="00462FF3" w:rsidRDefault="004013B1" w:rsidP="004013B1">
                  <w:pPr>
                    <w:rPr>
                      <w:rFonts w:ascii="Calibri" w:hAnsi="Calibri" w:cs="Calibri"/>
                      <w:b/>
                      <w:bCs/>
                      <w:color w:val="000000" w:themeColor="text1"/>
                    </w:rPr>
                  </w:pPr>
                  <w:r>
                    <w:rPr>
                      <w:rFonts w:ascii="Calibri" w:hAnsi="Calibri" w:cs="Calibri"/>
                      <w:b/>
                      <w:bCs/>
                      <w:color w:val="000000" w:themeColor="text1"/>
                    </w:rPr>
                    <w:t>EURINR</w:t>
                  </w:r>
                </w:p>
              </w:tc>
              <w:tc>
                <w:tcPr>
                  <w:tcW w:w="1710" w:type="dxa"/>
                  <w:tcBorders>
                    <w:top w:val="nil"/>
                    <w:left w:val="nil"/>
                    <w:bottom w:val="single" w:sz="8" w:space="0" w:color="FFFFFF"/>
                    <w:right w:val="single" w:sz="8" w:space="0" w:color="FFFFFF"/>
                  </w:tcBorders>
                  <w:shd w:val="clear" w:color="000000" w:fill="DDDDDD"/>
                  <w:noWrap/>
                  <w:vAlign w:val="bottom"/>
                </w:tcPr>
                <w:p w:rsidR="004013B1" w:rsidRPr="00C50CDB" w:rsidRDefault="00842D25" w:rsidP="004013B1">
                  <w:pPr>
                    <w:jc w:val="right"/>
                    <w:rPr>
                      <w:rFonts w:ascii="Calibri" w:hAnsi="Calibri" w:cs="Calibri"/>
                      <w:color w:val="000000"/>
                    </w:rPr>
                  </w:pPr>
                  <w:r>
                    <w:rPr>
                      <w:rFonts w:ascii="Calibri" w:hAnsi="Calibri" w:cs="Calibri"/>
                      <w:color w:val="000000"/>
                    </w:rPr>
                    <w:t>105.01</w:t>
                  </w:r>
                </w:p>
              </w:tc>
              <w:tc>
                <w:tcPr>
                  <w:tcW w:w="1287" w:type="dxa"/>
                  <w:tcBorders>
                    <w:top w:val="nil"/>
                    <w:left w:val="nil"/>
                    <w:bottom w:val="single" w:sz="8" w:space="0" w:color="FFFFFF"/>
                    <w:right w:val="single" w:sz="8" w:space="0" w:color="FFFFFF"/>
                  </w:tcBorders>
                  <w:shd w:val="clear" w:color="000000" w:fill="DDDDDD"/>
                  <w:noWrap/>
                  <w:vAlign w:val="bottom"/>
                </w:tcPr>
                <w:p w:rsidR="006C1B4B" w:rsidRPr="00C50CDB" w:rsidRDefault="00842D25" w:rsidP="006C1B4B">
                  <w:pPr>
                    <w:jc w:val="right"/>
                    <w:rPr>
                      <w:rFonts w:ascii="Calibri" w:hAnsi="Calibri" w:cs="Calibri"/>
                      <w:color w:val="000000"/>
                    </w:rPr>
                  </w:pPr>
                  <w:r>
                    <w:rPr>
                      <w:rFonts w:ascii="Calibri" w:hAnsi="Calibri" w:cs="Calibri"/>
                      <w:color w:val="000000"/>
                    </w:rPr>
                    <w:t>0.12</w:t>
                  </w:r>
                </w:p>
              </w:tc>
            </w:tr>
            <w:tr w:rsidR="004013B1" w:rsidRPr="00426AB9" w:rsidTr="001536FA">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4013B1" w:rsidRDefault="004013B1" w:rsidP="004013B1">
                  <w:pPr>
                    <w:rPr>
                      <w:rFonts w:ascii="Calibri" w:hAnsi="Calibri" w:cs="Calibri"/>
                      <w:b/>
                      <w:bCs/>
                      <w:color w:val="F2F2F2"/>
                    </w:rPr>
                  </w:pPr>
                  <w:r>
                    <w:rPr>
                      <w:rFonts w:ascii="Calibri" w:hAnsi="Calibri" w:cs="Calibri"/>
                      <w:b/>
                      <w:bCs/>
                      <w:color w:val="F2F2F2"/>
                    </w:rPr>
                    <w:t>Bond</w:t>
                  </w:r>
                </w:p>
              </w:tc>
              <w:tc>
                <w:tcPr>
                  <w:tcW w:w="1710"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Last Price</w:t>
                  </w:r>
                </w:p>
              </w:tc>
              <w:tc>
                <w:tcPr>
                  <w:tcW w:w="1287" w:type="dxa"/>
                  <w:tcBorders>
                    <w:top w:val="nil"/>
                    <w:left w:val="nil"/>
                    <w:bottom w:val="single" w:sz="8" w:space="0" w:color="FFFFFF"/>
                    <w:right w:val="single" w:sz="8" w:space="0" w:color="FFFFFF"/>
                  </w:tcBorders>
                  <w:shd w:val="clear" w:color="000000" w:fill="00B050"/>
                  <w:noWrap/>
                  <w:vAlign w:val="center"/>
                </w:tcPr>
                <w:p w:rsidR="004013B1" w:rsidRDefault="004013B1" w:rsidP="004013B1">
                  <w:pPr>
                    <w:jc w:val="right"/>
                    <w:rPr>
                      <w:rFonts w:ascii="Calibri" w:hAnsi="Calibri" w:cs="Calibri"/>
                      <w:b/>
                      <w:bCs/>
                      <w:color w:val="F2F2F2"/>
                    </w:rPr>
                  </w:pPr>
                  <w:r>
                    <w:rPr>
                      <w:rFonts w:ascii="Calibri" w:hAnsi="Calibri" w:cs="Calibri"/>
                      <w:b/>
                      <w:bCs/>
                      <w:color w:val="F2F2F2"/>
                    </w:rPr>
                    <w:t>(%) Chg</w:t>
                  </w:r>
                </w:p>
              </w:tc>
            </w:tr>
            <w:tr w:rsidR="004013B1" w:rsidRPr="00426AB9" w:rsidTr="001536FA">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4013B1" w:rsidRPr="00462FF3" w:rsidRDefault="004013B1" w:rsidP="004013B1">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710"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502874" w:rsidP="004013B1">
                  <w:pPr>
                    <w:jc w:val="right"/>
                    <w:rPr>
                      <w:rFonts w:ascii="Calibri" w:hAnsi="Calibri" w:cs="Calibri"/>
                      <w:color w:val="000000" w:themeColor="text1"/>
                    </w:rPr>
                  </w:pPr>
                  <w:r>
                    <w:rPr>
                      <w:rFonts w:ascii="Calibri" w:hAnsi="Calibri" w:cs="Calibri"/>
                      <w:color w:val="000000" w:themeColor="text1"/>
                    </w:rPr>
                    <w:t>6.56</w:t>
                  </w:r>
                </w:p>
              </w:tc>
              <w:tc>
                <w:tcPr>
                  <w:tcW w:w="1287" w:type="dxa"/>
                  <w:tcBorders>
                    <w:top w:val="nil"/>
                    <w:left w:val="nil"/>
                    <w:bottom w:val="nil"/>
                    <w:right w:val="single" w:sz="8" w:space="0" w:color="FFFFFF"/>
                  </w:tcBorders>
                  <w:shd w:val="clear" w:color="auto" w:fill="D9D9D9" w:themeFill="background1" w:themeFillShade="D9"/>
                  <w:noWrap/>
                  <w:vAlign w:val="center"/>
                </w:tcPr>
                <w:p w:rsidR="004013B1" w:rsidRPr="00426D87" w:rsidRDefault="00502874" w:rsidP="004013B1">
                  <w:pPr>
                    <w:jc w:val="right"/>
                    <w:rPr>
                      <w:rFonts w:ascii="Calibri" w:hAnsi="Calibri" w:cs="Calibri"/>
                      <w:color w:val="000000" w:themeColor="text1"/>
                    </w:rPr>
                  </w:pPr>
                  <w:r>
                    <w:rPr>
                      <w:rFonts w:ascii="Calibri" w:hAnsi="Calibri" w:cs="Calibri"/>
                      <w:color w:val="000000" w:themeColor="text1"/>
                    </w:rPr>
                    <w:t>1.03</w:t>
                  </w:r>
                </w:p>
              </w:tc>
            </w:tr>
            <w:tr w:rsidR="004013B1" w:rsidRPr="00426AB9" w:rsidTr="001536FA">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4013B1" w:rsidRPr="00462FF3" w:rsidRDefault="004013B1" w:rsidP="004013B1">
                  <w:pPr>
                    <w:rPr>
                      <w:rFonts w:ascii="Calibri" w:hAnsi="Calibri" w:cs="Calibri"/>
                      <w:b/>
                      <w:bCs/>
                      <w:color w:val="000000" w:themeColor="text1"/>
                    </w:rPr>
                  </w:pPr>
                </w:p>
              </w:tc>
              <w:tc>
                <w:tcPr>
                  <w:tcW w:w="1710"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c>
                <w:tcPr>
                  <w:tcW w:w="1287" w:type="dxa"/>
                  <w:tcBorders>
                    <w:top w:val="nil"/>
                    <w:left w:val="nil"/>
                    <w:bottom w:val="single" w:sz="8" w:space="0" w:color="FFFFFF"/>
                    <w:right w:val="single" w:sz="8" w:space="0" w:color="FFFFFF"/>
                  </w:tcBorders>
                  <w:shd w:val="clear" w:color="auto" w:fill="D9D9D9" w:themeFill="background1" w:themeFillShade="D9"/>
                  <w:noWrap/>
                  <w:vAlign w:val="center"/>
                </w:tcPr>
                <w:p w:rsidR="004013B1" w:rsidRDefault="004013B1" w:rsidP="004013B1">
                  <w:pPr>
                    <w:jc w:val="right"/>
                    <w:rPr>
                      <w:rFonts w:ascii="Calibri" w:hAnsi="Calibri" w:cs="Calibri"/>
                      <w:color w:val="000000" w:themeColor="text1"/>
                    </w:rPr>
                  </w:pPr>
                </w:p>
              </w:tc>
            </w:tr>
          </w:tbl>
          <w:p w:rsidR="003F28F6" w:rsidRPr="00551A1B" w:rsidRDefault="00B21BD9"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A077BD" w:rsidRPr="00AD54B6" w:rsidRDefault="00945941" w:rsidP="00BC07F9">
                        <w:pPr>
                          <w:pStyle w:val="Heading2"/>
                          <w:rPr>
                            <w:b w:val="0"/>
                          </w:rPr>
                        </w:pPr>
                        <w:r w:rsidRPr="00057AA1">
                          <w:rPr>
                            <w:noProof/>
                            <w:sz w:val="20"/>
                          </w:rPr>
                          <w:drawing>
                            <wp:inline distT="0" distB="0" distL="0" distR="0" wp14:anchorId="40732FF7" wp14:editId="1E03F2BF">
                              <wp:extent cx="4422775" cy="15185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22775" cy="1518576"/>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90"/>
              <w:gridCol w:w="673"/>
              <w:gridCol w:w="673"/>
              <w:gridCol w:w="1060"/>
              <w:gridCol w:w="627"/>
              <w:gridCol w:w="627"/>
            </w:tblGrid>
            <w:tr w:rsidR="003719E0" w:rsidRPr="003719E0" w:rsidTr="00E8726B">
              <w:trPr>
                <w:trHeight w:val="386"/>
              </w:trPr>
              <w:tc>
                <w:tcPr>
                  <w:tcW w:w="2570"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30"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E8726B">
              <w:trPr>
                <w:trHeight w:val="369"/>
              </w:trPr>
              <w:tc>
                <w:tcPr>
                  <w:tcW w:w="1362"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87"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0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0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28"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E8726B">
              <w:trPr>
                <w:trHeight w:val="386"/>
              </w:trPr>
              <w:tc>
                <w:tcPr>
                  <w:tcW w:w="1362"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87"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0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0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28"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E8726B" w:rsidRPr="003719E0" w:rsidTr="00E8726B">
              <w:trPr>
                <w:trHeight w:val="232"/>
              </w:trPr>
              <w:tc>
                <w:tcPr>
                  <w:tcW w:w="1362" w:type="pct"/>
                  <w:tcBorders>
                    <w:top w:val="nil"/>
                    <w:left w:val="nil"/>
                    <w:bottom w:val="single" w:sz="8" w:space="0" w:color="FFFFFF"/>
                    <w:right w:val="single" w:sz="8" w:space="0" w:color="FFFFFF"/>
                  </w:tcBorders>
                  <w:shd w:val="clear" w:color="000000" w:fill="F2F2F2"/>
                  <w:vAlign w:val="center"/>
                </w:tcPr>
                <w:p w:rsidR="00E8726B" w:rsidRPr="00252D2C" w:rsidRDefault="00693A36" w:rsidP="00E8726B">
                  <w:pPr>
                    <w:rPr>
                      <w:rFonts w:ascii="Calibri" w:hAnsi="Calibri" w:cs="Calibri"/>
                      <w:b/>
                      <w:bCs/>
                      <w:color w:val="000000" w:themeColor="text1"/>
                    </w:rPr>
                  </w:pPr>
                  <w:r>
                    <w:rPr>
                      <w:rFonts w:ascii="Calibri" w:hAnsi="Calibri" w:cs="Calibri"/>
                      <w:b/>
                      <w:bCs/>
                      <w:color w:val="000000" w:themeColor="text1"/>
                    </w:rPr>
                    <w:t>HINDCOPPER</w:t>
                  </w:r>
                </w:p>
              </w:tc>
              <w:tc>
                <w:tcPr>
                  <w:tcW w:w="621" w:type="pct"/>
                  <w:tcBorders>
                    <w:top w:val="nil"/>
                    <w:left w:val="nil"/>
                    <w:bottom w:val="single" w:sz="8" w:space="0" w:color="FFFFFF"/>
                    <w:right w:val="single" w:sz="8" w:space="0" w:color="FFFFFF"/>
                  </w:tcBorders>
                  <w:shd w:val="clear" w:color="000000" w:fill="F2F2F2"/>
                  <w:vAlign w:val="center"/>
                </w:tcPr>
                <w:p w:rsidR="00E8726B" w:rsidRPr="00E970D8" w:rsidRDefault="00BD1410" w:rsidP="00E8726B">
                  <w:pPr>
                    <w:rPr>
                      <w:rFonts w:ascii="Calibri" w:hAnsi="Calibri" w:cs="Calibri"/>
                      <w:bCs/>
                      <w:color w:val="000000" w:themeColor="text1"/>
                    </w:rPr>
                  </w:pPr>
                  <w:r>
                    <w:rPr>
                      <w:rFonts w:ascii="Calibri" w:hAnsi="Calibri" w:cs="Calibri"/>
                      <w:bCs/>
                      <w:color w:val="000000" w:themeColor="text1"/>
                    </w:rPr>
                    <w:t>3</w:t>
                  </w:r>
                  <w:r w:rsidR="00693A36">
                    <w:rPr>
                      <w:rFonts w:ascii="Calibri" w:hAnsi="Calibri" w:cs="Calibri"/>
                      <w:bCs/>
                      <w:color w:val="000000" w:themeColor="text1"/>
                    </w:rPr>
                    <w:t>63</w:t>
                  </w:r>
                </w:p>
              </w:tc>
              <w:tc>
                <w:tcPr>
                  <w:tcW w:w="587" w:type="pct"/>
                  <w:tcBorders>
                    <w:top w:val="nil"/>
                    <w:left w:val="nil"/>
                    <w:bottom w:val="single" w:sz="8" w:space="0" w:color="FFFFFF"/>
                    <w:right w:val="single" w:sz="8" w:space="0" w:color="FFFFFF"/>
                  </w:tcBorders>
                  <w:shd w:val="clear" w:color="000000" w:fill="F2F2F2"/>
                  <w:vAlign w:val="center"/>
                </w:tcPr>
                <w:p w:rsidR="00E8726B" w:rsidRPr="00E970D8" w:rsidRDefault="00BD1410" w:rsidP="00E8726B">
                  <w:pPr>
                    <w:jc w:val="both"/>
                    <w:rPr>
                      <w:rFonts w:ascii="Calibri" w:hAnsi="Calibri" w:cs="Calibri"/>
                      <w:bCs/>
                      <w:color w:val="000000" w:themeColor="text1"/>
                    </w:rPr>
                  </w:pPr>
                  <w:r>
                    <w:rPr>
                      <w:rFonts w:ascii="Calibri" w:hAnsi="Calibri" w:cs="Calibri"/>
                      <w:bCs/>
                      <w:color w:val="000000" w:themeColor="text1"/>
                    </w:rPr>
                    <w:t>3</w:t>
                  </w:r>
                  <w:r w:rsidR="00693A36">
                    <w:rPr>
                      <w:rFonts w:ascii="Calibri" w:hAnsi="Calibri" w:cs="Calibri"/>
                      <w:bCs/>
                      <w:color w:val="000000" w:themeColor="text1"/>
                    </w:rPr>
                    <w:t>78</w:t>
                  </w:r>
                </w:p>
              </w:tc>
              <w:tc>
                <w:tcPr>
                  <w:tcW w:w="1102" w:type="pct"/>
                  <w:tcBorders>
                    <w:top w:val="nil"/>
                    <w:left w:val="nil"/>
                    <w:bottom w:val="single" w:sz="8" w:space="0" w:color="FFFFFF"/>
                    <w:right w:val="single" w:sz="8" w:space="0" w:color="FFFFFF"/>
                  </w:tcBorders>
                  <w:shd w:val="clear" w:color="000000" w:fill="F2F2F2"/>
                  <w:vAlign w:val="center"/>
                </w:tcPr>
                <w:p w:rsidR="00E8726B" w:rsidRPr="00252D2C" w:rsidRDefault="00136E7C" w:rsidP="00E8726B">
                  <w:pPr>
                    <w:rPr>
                      <w:rFonts w:ascii="Calibri" w:hAnsi="Calibri" w:cs="Calibri"/>
                      <w:b/>
                      <w:bCs/>
                      <w:color w:val="000000" w:themeColor="text1"/>
                    </w:rPr>
                  </w:pPr>
                  <w:r>
                    <w:rPr>
                      <w:rFonts w:ascii="Calibri" w:hAnsi="Calibri" w:cs="Calibri"/>
                      <w:b/>
                      <w:bCs/>
                      <w:color w:val="000000" w:themeColor="text1"/>
                    </w:rPr>
                    <w:t>BA</w:t>
                  </w:r>
                  <w:r w:rsidR="00A17CD1">
                    <w:rPr>
                      <w:rFonts w:ascii="Calibri" w:hAnsi="Calibri" w:cs="Calibri"/>
                      <w:b/>
                      <w:bCs/>
                      <w:color w:val="000000" w:themeColor="text1"/>
                    </w:rPr>
                    <w:t>JAJHFL</w:t>
                  </w:r>
                </w:p>
              </w:tc>
              <w:tc>
                <w:tcPr>
                  <w:tcW w:w="700" w:type="pct"/>
                  <w:tcBorders>
                    <w:top w:val="nil"/>
                    <w:left w:val="nil"/>
                    <w:bottom w:val="single" w:sz="8" w:space="0" w:color="FFFFFF"/>
                    <w:right w:val="single" w:sz="8" w:space="0" w:color="FFFFFF"/>
                  </w:tcBorders>
                  <w:shd w:val="clear" w:color="000000" w:fill="F2F2F2"/>
                  <w:vAlign w:val="center"/>
                </w:tcPr>
                <w:p w:rsidR="00E8726B" w:rsidRPr="00E970D8" w:rsidRDefault="005035E3" w:rsidP="00E8726B">
                  <w:pPr>
                    <w:rPr>
                      <w:rFonts w:ascii="Calibri" w:hAnsi="Calibri" w:cs="Calibri"/>
                      <w:bCs/>
                      <w:color w:val="000000" w:themeColor="text1"/>
                    </w:rPr>
                  </w:pPr>
                  <w:r>
                    <w:rPr>
                      <w:rFonts w:ascii="Calibri" w:hAnsi="Calibri" w:cs="Calibri"/>
                      <w:bCs/>
                      <w:color w:val="000000" w:themeColor="text1"/>
                    </w:rPr>
                    <w:t>9</w:t>
                  </w:r>
                  <w:r w:rsidR="00A17CD1">
                    <w:rPr>
                      <w:rFonts w:ascii="Calibri" w:hAnsi="Calibri" w:cs="Calibri"/>
                      <w:bCs/>
                      <w:color w:val="000000" w:themeColor="text1"/>
                    </w:rPr>
                    <w:t>3.70</w:t>
                  </w:r>
                </w:p>
              </w:tc>
              <w:tc>
                <w:tcPr>
                  <w:tcW w:w="628" w:type="pct"/>
                  <w:tcBorders>
                    <w:top w:val="nil"/>
                    <w:left w:val="nil"/>
                    <w:bottom w:val="single" w:sz="8" w:space="0" w:color="FFFFFF"/>
                    <w:right w:val="nil"/>
                  </w:tcBorders>
                  <w:shd w:val="clear" w:color="000000" w:fill="F2F2F2"/>
                  <w:vAlign w:val="center"/>
                </w:tcPr>
                <w:p w:rsidR="00E8726B" w:rsidRPr="00E970D8" w:rsidRDefault="005035E3" w:rsidP="00E8726B">
                  <w:pPr>
                    <w:jc w:val="both"/>
                    <w:rPr>
                      <w:rFonts w:ascii="Calibri" w:hAnsi="Calibri" w:cs="Calibri"/>
                      <w:bCs/>
                      <w:color w:val="000000" w:themeColor="text1"/>
                    </w:rPr>
                  </w:pPr>
                  <w:r>
                    <w:rPr>
                      <w:rFonts w:ascii="Calibri" w:hAnsi="Calibri" w:cs="Calibri"/>
                      <w:bCs/>
                      <w:color w:val="000000" w:themeColor="text1"/>
                    </w:rPr>
                    <w:t>9</w:t>
                  </w:r>
                  <w:r w:rsidR="00A17CD1">
                    <w:rPr>
                      <w:rFonts w:ascii="Calibri" w:hAnsi="Calibri" w:cs="Calibri"/>
                      <w:bCs/>
                      <w:color w:val="000000" w:themeColor="text1"/>
                    </w:rPr>
                    <w:t>3.10</w:t>
                  </w:r>
                </w:p>
              </w:tc>
            </w:tr>
            <w:tr w:rsidR="00E8726B" w:rsidRPr="003719E0" w:rsidTr="00E8726B">
              <w:trPr>
                <w:trHeight w:val="285"/>
              </w:trPr>
              <w:tc>
                <w:tcPr>
                  <w:tcW w:w="1362" w:type="pct"/>
                  <w:tcBorders>
                    <w:top w:val="nil"/>
                    <w:left w:val="nil"/>
                    <w:bottom w:val="single" w:sz="8" w:space="0" w:color="FFFFFF"/>
                    <w:right w:val="single" w:sz="8" w:space="0" w:color="FFFFFF"/>
                  </w:tcBorders>
                  <w:shd w:val="clear" w:color="000000" w:fill="DDDDDD"/>
                  <w:vAlign w:val="center"/>
                </w:tcPr>
                <w:p w:rsidR="00E8726B" w:rsidRPr="00252D2C" w:rsidRDefault="00693A36" w:rsidP="00E8726B">
                  <w:pPr>
                    <w:rPr>
                      <w:rFonts w:ascii="Calibri" w:hAnsi="Calibri" w:cs="Calibri"/>
                      <w:b/>
                      <w:bCs/>
                      <w:color w:val="000000" w:themeColor="text1"/>
                    </w:rPr>
                  </w:pPr>
                  <w:r>
                    <w:rPr>
                      <w:rFonts w:ascii="Calibri" w:hAnsi="Calibri" w:cs="Calibri"/>
                      <w:b/>
                      <w:bCs/>
                      <w:color w:val="000000" w:themeColor="text1"/>
                    </w:rPr>
                    <w:t>MCX</w:t>
                  </w:r>
                </w:p>
              </w:tc>
              <w:tc>
                <w:tcPr>
                  <w:tcW w:w="621" w:type="pct"/>
                  <w:tcBorders>
                    <w:top w:val="nil"/>
                    <w:left w:val="nil"/>
                    <w:bottom w:val="single" w:sz="8" w:space="0" w:color="FFFFFF"/>
                    <w:right w:val="single" w:sz="8" w:space="0" w:color="FFFFFF"/>
                  </w:tcBorders>
                  <w:shd w:val="clear" w:color="000000" w:fill="DDDDDD"/>
                  <w:vAlign w:val="center"/>
                </w:tcPr>
                <w:p w:rsidR="00E8726B" w:rsidRPr="00E970D8" w:rsidRDefault="00693A36" w:rsidP="00E8726B">
                  <w:pPr>
                    <w:rPr>
                      <w:rFonts w:ascii="Calibri" w:hAnsi="Calibri" w:cs="Calibri"/>
                      <w:bCs/>
                      <w:color w:val="000000" w:themeColor="text1"/>
                    </w:rPr>
                  </w:pPr>
                  <w:r>
                    <w:rPr>
                      <w:rFonts w:ascii="Calibri" w:hAnsi="Calibri" w:cs="Calibri"/>
                      <w:bCs/>
                      <w:color w:val="000000" w:themeColor="text1"/>
                    </w:rPr>
                    <w:t>10186</w:t>
                  </w:r>
                </w:p>
              </w:tc>
              <w:tc>
                <w:tcPr>
                  <w:tcW w:w="587" w:type="pct"/>
                  <w:tcBorders>
                    <w:top w:val="nil"/>
                    <w:left w:val="nil"/>
                    <w:bottom w:val="single" w:sz="8" w:space="0" w:color="FFFFFF"/>
                    <w:right w:val="nil"/>
                  </w:tcBorders>
                  <w:shd w:val="clear" w:color="000000" w:fill="DDDDDD"/>
                  <w:vAlign w:val="center"/>
                </w:tcPr>
                <w:p w:rsidR="00E8726B" w:rsidRPr="00E970D8" w:rsidRDefault="00693A36" w:rsidP="00E8726B">
                  <w:pPr>
                    <w:jc w:val="both"/>
                    <w:rPr>
                      <w:rFonts w:ascii="Calibri" w:hAnsi="Calibri" w:cs="Calibri"/>
                      <w:bCs/>
                      <w:color w:val="000000" w:themeColor="text1"/>
                    </w:rPr>
                  </w:pPr>
                  <w:r>
                    <w:rPr>
                      <w:rFonts w:ascii="Calibri" w:hAnsi="Calibri" w:cs="Calibri"/>
                      <w:bCs/>
                      <w:color w:val="000000" w:themeColor="text1"/>
                    </w:rPr>
                    <w:t>10515</w:t>
                  </w:r>
                </w:p>
              </w:tc>
              <w:tc>
                <w:tcPr>
                  <w:tcW w:w="1102" w:type="pct"/>
                  <w:tcBorders>
                    <w:top w:val="nil"/>
                    <w:left w:val="single" w:sz="8" w:space="0" w:color="FFFFFF"/>
                    <w:bottom w:val="single" w:sz="8" w:space="0" w:color="FFFFFF"/>
                    <w:right w:val="single" w:sz="8" w:space="0" w:color="FFFFFF"/>
                  </w:tcBorders>
                  <w:shd w:val="clear" w:color="000000" w:fill="DDDDDD"/>
                  <w:vAlign w:val="center"/>
                </w:tcPr>
                <w:p w:rsidR="00E8726B" w:rsidRPr="00252D2C" w:rsidRDefault="00A17CD1" w:rsidP="00E8726B">
                  <w:pPr>
                    <w:rPr>
                      <w:rFonts w:ascii="Calibri" w:hAnsi="Calibri" w:cs="Calibri"/>
                      <w:b/>
                      <w:bCs/>
                      <w:color w:val="000000" w:themeColor="text1"/>
                    </w:rPr>
                  </w:pPr>
                  <w:r>
                    <w:rPr>
                      <w:rFonts w:ascii="Calibri" w:hAnsi="Calibri" w:cs="Calibri"/>
                      <w:b/>
                      <w:bCs/>
                      <w:color w:val="000000" w:themeColor="text1"/>
                    </w:rPr>
                    <w:t>BASF</w:t>
                  </w:r>
                </w:p>
              </w:tc>
              <w:tc>
                <w:tcPr>
                  <w:tcW w:w="700" w:type="pct"/>
                  <w:tcBorders>
                    <w:top w:val="nil"/>
                    <w:left w:val="nil"/>
                    <w:bottom w:val="single" w:sz="8" w:space="0" w:color="FFFFFF"/>
                    <w:right w:val="single" w:sz="8" w:space="0" w:color="FFFFFF"/>
                  </w:tcBorders>
                  <w:shd w:val="clear" w:color="000000" w:fill="DDDDDD"/>
                  <w:vAlign w:val="center"/>
                </w:tcPr>
                <w:p w:rsidR="00E8726B" w:rsidRPr="00E970D8" w:rsidRDefault="00A17CD1" w:rsidP="00E8726B">
                  <w:pPr>
                    <w:rPr>
                      <w:rFonts w:ascii="Calibri" w:hAnsi="Calibri" w:cs="Calibri"/>
                      <w:bCs/>
                      <w:color w:val="000000" w:themeColor="text1"/>
                    </w:rPr>
                  </w:pPr>
                  <w:r>
                    <w:rPr>
                      <w:rFonts w:ascii="Calibri" w:hAnsi="Calibri" w:cs="Calibri"/>
                      <w:bCs/>
                      <w:color w:val="000000" w:themeColor="text1"/>
                    </w:rPr>
                    <w:t>4028</w:t>
                  </w:r>
                </w:p>
              </w:tc>
              <w:tc>
                <w:tcPr>
                  <w:tcW w:w="628" w:type="pct"/>
                  <w:tcBorders>
                    <w:top w:val="nil"/>
                    <w:left w:val="nil"/>
                    <w:bottom w:val="single" w:sz="8" w:space="0" w:color="FFFFFF"/>
                    <w:right w:val="nil"/>
                  </w:tcBorders>
                  <w:shd w:val="clear" w:color="000000" w:fill="DDDDDD"/>
                  <w:vAlign w:val="center"/>
                </w:tcPr>
                <w:p w:rsidR="00E8726B" w:rsidRPr="00E970D8" w:rsidRDefault="00A17CD1" w:rsidP="00E8726B">
                  <w:pPr>
                    <w:jc w:val="both"/>
                    <w:rPr>
                      <w:rFonts w:ascii="Calibri" w:hAnsi="Calibri" w:cs="Calibri"/>
                      <w:bCs/>
                      <w:color w:val="000000" w:themeColor="text1"/>
                    </w:rPr>
                  </w:pPr>
                  <w:r>
                    <w:rPr>
                      <w:rFonts w:ascii="Calibri" w:hAnsi="Calibri" w:cs="Calibri"/>
                      <w:bCs/>
                      <w:color w:val="000000" w:themeColor="text1"/>
                    </w:rPr>
                    <w:t>4016</w:t>
                  </w:r>
                </w:p>
              </w:tc>
            </w:tr>
            <w:tr w:rsidR="00136E7C" w:rsidRPr="003719E0" w:rsidTr="00E8726B">
              <w:trPr>
                <w:trHeight w:val="214"/>
              </w:trPr>
              <w:tc>
                <w:tcPr>
                  <w:tcW w:w="1362" w:type="pct"/>
                  <w:tcBorders>
                    <w:top w:val="nil"/>
                    <w:left w:val="nil"/>
                    <w:bottom w:val="single" w:sz="8" w:space="0" w:color="FFFFFF"/>
                    <w:right w:val="single" w:sz="8" w:space="0" w:color="FFFFFF"/>
                  </w:tcBorders>
                  <w:shd w:val="clear" w:color="000000" w:fill="F2F2F2"/>
                  <w:vAlign w:val="center"/>
                </w:tcPr>
                <w:p w:rsidR="00136E7C" w:rsidRPr="00252D2C" w:rsidRDefault="00693A36" w:rsidP="00136E7C">
                  <w:pPr>
                    <w:rPr>
                      <w:rFonts w:ascii="Calibri" w:hAnsi="Calibri" w:cs="Calibri"/>
                      <w:b/>
                      <w:bCs/>
                      <w:color w:val="000000" w:themeColor="text1"/>
                    </w:rPr>
                  </w:pPr>
                  <w:r>
                    <w:rPr>
                      <w:rFonts w:ascii="Calibri" w:hAnsi="Calibri" w:cs="Calibri"/>
                      <w:b/>
                      <w:bCs/>
                      <w:color w:val="000000" w:themeColor="text1"/>
                    </w:rPr>
                    <w:t>NALCO</w:t>
                  </w:r>
                </w:p>
              </w:tc>
              <w:tc>
                <w:tcPr>
                  <w:tcW w:w="621" w:type="pct"/>
                  <w:tcBorders>
                    <w:top w:val="nil"/>
                    <w:left w:val="nil"/>
                    <w:bottom w:val="single" w:sz="8" w:space="0" w:color="FFFFFF"/>
                    <w:right w:val="single" w:sz="8" w:space="0" w:color="FFFFFF"/>
                  </w:tcBorders>
                  <w:shd w:val="clear" w:color="000000" w:fill="F2F2F2"/>
                  <w:vAlign w:val="center"/>
                </w:tcPr>
                <w:p w:rsidR="00136E7C" w:rsidRPr="00E970D8" w:rsidRDefault="00693A36" w:rsidP="00136E7C">
                  <w:pPr>
                    <w:rPr>
                      <w:rFonts w:ascii="Calibri" w:hAnsi="Calibri" w:cs="Calibri"/>
                      <w:bCs/>
                      <w:color w:val="000000" w:themeColor="text1"/>
                    </w:rPr>
                  </w:pPr>
                  <w:r>
                    <w:rPr>
                      <w:rFonts w:ascii="Calibri" w:hAnsi="Calibri" w:cs="Calibri"/>
                      <w:bCs/>
                      <w:color w:val="000000" w:themeColor="text1"/>
                    </w:rPr>
                    <w:t>268</w:t>
                  </w:r>
                </w:p>
              </w:tc>
              <w:tc>
                <w:tcPr>
                  <w:tcW w:w="587" w:type="pct"/>
                  <w:tcBorders>
                    <w:top w:val="nil"/>
                    <w:left w:val="nil"/>
                    <w:bottom w:val="single" w:sz="8" w:space="0" w:color="FFFFFF"/>
                    <w:right w:val="single" w:sz="8" w:space="0" w:color="FFFFFF"/>
                  </w:tcBorders>
                  <w:shd w:val="clear" w:color="000000" w:fill="F2F2F2"/>
                  <w:vAlign w:val="center"/>
                </w:tcPr>
                <w:p w:rsidR="00136E7C" w:rsidRPr="00E970D8" w:rsidRDefault="00693A36" w:rsidP="00136E7C">
                  <w:pPr>
                    <w:jc w:val="both"/>
                    <w:rPr>
                      <w:rFonts w:ascii="Calibri" w:hAnsi="Calibri" w:cs="Calibri"/>
                      <w:bCs/>
                      <w:color w:val="000000" w:themeColor="text1"/>
                    </w:rPr>
                  </w:pPr>
                  <w:r>
                    <w:rPr>
                      <w:rFonts w:ascii="Calibri" w:hAnsi="Calibri" w:cs="Calibri"/>
                      <w:bCs/>
                      <w:color w:val="000000" w:themeColor="text1"/>
                    </w:rPr>
                    <w:t>276</w:t>
                  </w:r>
                </w:p>
              </w:tc>
              <w:tc>
                <w:tcPr>
                  <w:tcW w:w="1102" w:type="pct"/>
                  <w:tcBorders>
                    <w:top w:val="nil"/>
                    <w:left w:val="nil"/>
                    <w:bottom w:val="single" w:sz="8" w:space="0" w:color="FFFFFF"/>
                    <w:right w:val="single" w:sz="8" w:space="0" w:color="FFFFFF"/>
                  </w:tcBorders>
                  <w:shd w:val="clear" w:color="000000" w:fill="F2F2F2"/>
                  <w:vAlign w:val="center"/>
                </w:tcPr>
                <w:p w:rsidR="00136E7C" w:rsidRPr="00252D2C" w:rsidRDefault="00A17CD1" w:rsidP="00136E7C">
                  <w:pPr>
                    <w:rPr>
                      <w:rFonts w:ascii="Calibri" w:hAnsi="Calibri" w:cs="Calibri"/>
                      <w:b/>
                      <w:bCs/>
                      <w:color w:val="000000" w:themeColor="text1"/>
                    </w:rPr>
                  </w:pPr>
                  <w:r>
                    <w:rPr>
                      <w:rFonts w:ascii="Calibri" w:hAnsi="Calibri" w:cs="Calibri"/>
                      <w:b/>
                      <w:bCs/>
                      <w:color w:val="000000" w:themeColor="text1"/>
                    </w:rPr>
                    <w:t>BATA</w:t>
                  </w:r>
                </w:p>
              </w:tc>
              <w:tc>
                <w:tcPr>
                  <w:tcW w:w="700" w:type="pct"/>
                  <w:tcBorders>
                    <w:top w:val="nil"/>
                    <w:left w:val="nil"/>
                    <w:bottom w:val="single" w:sz="8" w:space="0" w:color="FFFFFF"/>
                    <w:right w:val="single" w:sz="8" w:space="0" w:color="FFFFFF"/>
                  </w:tcBorders>
                  <w:shd w:val="clear" w:color="000000" w:fill="F2F2F2"/>
                  <w:vAlign w:val="center"/>
                </w:tcPr>
                <w:p w:rsidR="00136E7C" w:rsidRPr="00E970D8" w:rsidRDefault="00A17CD1" w:rsidP="00136E7C">
                  <w:pPr>
                    <w:rPr>
                      <w:rFonts w:ascii="Calibri" w:hAnsi="Calibri" w:cs="Calibri"/>
                      <w:bCs/>
                      <w:color w:val="000000" w:themeColor="text1"/>
                    </w:rPr>
                  </w:pPr>
                  <w:r>
                    <w:rPr>
                      <w:rFonts w:ascii="Calibri" w:hAnsi="Calibri" w:cs="Calibri"/>
                      <w:bCs/>
                      <w:color w:val="000000" w:themeColor="text1"/>
                    </w:rPr>
                    <w:t>948</w:t>
                  </w:r>
                </w:p>
              </w:tc>
              <w:tc>
                <w:tcPr>
                  <w:tcW w:w="628" w:type="pct"/>
                  <w:tcBorders>
                    <w:top w:val="nil"/>
                    <w:left w:val="nil"/>
                    <w:bottom w:val="single" w:sz="8" w:space="0" w:color="FFFFFF"/>
                    <w:right w:val="nil"/>
                  </w:tcBorders>
                  <w:shd w:val="clear" w:color="000000" w:fill="F2F2F2"/>
                  <w:vAlign w:val="center"/>
                </w:tcPr>
                <w:p w:rsidR="00136E7C" w:rsidRPr="00E970D8" w:rsidRDefault="00A17CD1" w:rsidP="00136E7C">
                  <w:pPr>
                    <w:jc w:val="both"/>
                    <w:rPr>
                      <w:rFonts w:ascii="Calibri" w:hAnsi="Calibri" w:cs="Calibri"/>
                      <w:bCs/>
                      <w:color w:val="000000" w:themeColor="text1"/>
                    </w:rPr>
                  </w:pPr>
                  <w:r>
                    <w:rPr>
                      <w:rFonts w:ascii="Calibri" w:hAnsi="Calibri" w:cs="Calibri"/>
                      <w:bCs/>
                      <w:color w:val="000000" w:themeColor="text1"/>
                    </w:rPr>
                    <w:t>945</w:t>
                  </w:r>
                </w:p>
              </w:tc>
            </w:tr>
            <w:tr w:rsidR="00136E7C" w:rsidRPr="003719E0" w:rsidTr="00E8726B">
              <w:trPr>
                <w:trHeight w:val="255"/>
              </w:trPr>
              <w:tc>
                <w:tcPr>
                  <w:tcW w:w="1362" w:type="pct"/>
                  <w:tcBorders>
                    <w:top w:val="nil"/>
                    <w:left w:val="nil"/>
                    <w:bottom w:val="single" w:sz="8" w:space="0" w:color="FFFFFF"/>
                    <w:right w:val="single" w:sz="8" w:space="0" w:color="FFFFFF"/>
                  </w:tcBorders>
                  <w:shd w:val="clear" w:color="000000" w:fill="DDDDDD"/>
                  <w:vAlign w:val="center"/>
                </w:tcPr>
                <w:p w:rsidR="00136E7C" w:rsidRPr="00252D2C" w:rsidRDefault="00693A36" w:rsidP="00136E7C">
                  <w:pPr>
                    <w:rPr>
                      <w:rFonts w:ascii="Calibri" w:hAnsi="Calibri" w:cs="Calibri"/>
                      <w:b/>
                      <w:bCs/>
                      <w:color w:val="000000" w:themeColor="text1"/>
                    </w:rPr>
                  </w:pPr>
                  <w:r>
                    <w:rPr>
                      <w:rFonts w:ascii="Calibri" w:hAnsi="Calibri" w:cs="Calibri"/>
                      <w:b/>
                      <w:bCs/>
                      <w:color w:val="000000" w:themeColor="text1"/>
                    </w:rPr>
                    <w:t>PTCIL</w:t>
                  </w:r>
                </w:p>
              </w:tc>
              <w:tc>
                <w:tcPr>
                  <w:tcW w:w="621" w:type="pct"/>
                  <w:tcBorders>
                    <w:top w:val="nil"/>
                    <w:left w:val="nil"/>
                    <w:bottom w:val="single" w:sz="8" w:space="0" w:color="FFFFFF"/>
                    <w:right w:val="single" w:sz="8" w:space="0" w:color="FFFFFF"/>
                  </w:tcBorders>
                  <w:shd w:val="clear" w:color="000000" w:fill="DDDDDD"/>
                  <w:vAlign w:val="center"/>
                </w:tcPr>
                <w:p w:rsidR="00136E7C" w:rsidRPr="00E970D8" w:rsidRDefault="00693A36" w:rsidP="00136E7C">
                  <w:pPr>
                    <w:rPr>
                      <w:rFonts w:ascii="Calibri" w:hAnsi="Calibri" w:cs="Calibri"/>
                      <w:bCs/>
                      <w:color w:val="000000" w:themeColor="text1"/>
                    </w:rPr>
                  </w:pPr>
                  <w:r>
                    <w:rPr>
                      <w:rFonts w:ascii="Calibri" w:hAnsi="Calibri" w:cs="Calibri"/>
                      <w:bCs/>
                      <w:color w:val="000000" w:themeColor="text1"/>
                    </w:rPr>
                    <w:t>18860</w:t>
                  </w:r>
                </w:p>
              </w:tc>
              <w:tc>
                <w:tcPr>
                  <w:tcW w:w="587" w:type="pct"/>
                  <w:tcBorders>
                    <w:top w:val="nil"/>
                    <w:left w:val="nil"/>
                    <w:bottom w:val="single" w:sz="8" w:space="0" w:color="FFFFFF"/>
                    <w:right w:val="nil"/>
                  </w:tcBorders>
                  <w:shd w:val="clear" w:color="000000" w:fill="DDDDDD"/>
                  <w:vAlign w:val="center"/>
                </w:tcPr>
                <w:p w:rsidR="00136E7C" w:rsidRPr="00E970D8" w:rsidRDefault="00693A36" w:rsidP="00136E7C">
                  <w:pPr>
                    <w:jc w:val="both"/>
                    <w:rPr>
                      <w:rFonts w:ascii="Calibri" w:hAnsi="Calibri" w:cs="Calibri"/>
                      <w:bCs/>
                      <w:color w:val="000000" w:themeColor="text1"/>
                    </w:rPr>
                  </w:pPr>
                  <w:r>
                    <w:rPr>
                      <w:rFonts w:ascii="Calibri" w:hAnsi="Calibri" w:cs="Calibri"/>
                      <w:bCs/>
                      <w:color w:val="000000" w:themeColor="text1"/>
                    </w:rPr>
                    <w:t>19397</w:t>
                  </w:r>
                </w:p>
              </w:tc>
              <w:tc>
                <w:tcPr>
                  <w:tcW w:w="1102" w:type="pct"/>
                  <w:tcBorders>
                    <w:top w:val="nil"/>
                    <w:left w:val="single" w:sz="8" w:space="0" w:color="FFFFFF"/>
                    <w:bottom w:val="single" w:sz="8" w:space="0" w:color="FFFFFF"/>
                    <w:right w:val="single" w:sz="8" w:space="0" w:color="FFFFFF"/>
                  </w:tcBorders>
                  <w:shd w:val="clear" w:color="000000" w:fill="DDDDDD"/>
                  <w:vAlign w:val="center"/>
                </w:tcPr>
                <w:p w:rsidR="00136E7C" w:rsidRPr="00252D2C" w:rsidRDefault="00A17CD1" w:rsidP="00136E7C">
                  <w:pPr>
                    <w:rPr>
                      <w:rFonts w:ascii="Calibri" w:hAnsi="Calibri" w:cs="Calibri"/>
                      <w:b/>
                      <w:bCs/>
                      <w:color w:val="000000" w:themeColor="text1"/>
                    </w:rPr>
                  </w:pPr>
                  <w:r>
                    <w:rPr>
                      <w:rFonts w:ascii="Calibri" w:hAnsi="Calibri" w:cs="Calibri"/>
                      <w:b/>
                      <w:bCs/>
                      <w:color w:val="000000" w:themeColor="text1"/>
                    </w:rPr>
                    <w:t>BLUEDA</w:t>
                  </w:r>
                </w:p>
              </w:tc>
              <w:tc>
                <w:tcPr>
                  <w:tcW w:w="700" w:type="pct"/>
                  <w:tcBorders>
                    <w:top w:val="nil"/>
                    <w:left w:val="nil"/>
                    <w:bottom w:val="single" w:sz="8" w:space="0" w:color="FFFFFF"/>
                    <w:right w:val="single" w:sz="8" w:space="0" w:color="FFFFFF"/>
                  </w:tcBorders>
                  <w:shd w:val="clear" w:color="000000" w:fill="DDDDDD"/>
                  <w:vAlign w:val="center"/>
                </w:tcPr>
                <w:p w:rsidR="00136E7C" w:rsidRPr="00E970D8" w:rsidRDefault="00A17CD1" w:rsidP="00136E7C">
                  <w:pPr>
                    <w:rPr>
                      <w:rFonts w:ascii="Calibri" w:hAnsi="Calibri" w:cs="Calibri"/>
                      <w:bCs/>
                      <w:color w:val="000000" w:themeColor="text1"/>
                    </w:rPr>
                  </w:pPr>
                  <w:r>
                    <w:rPr>
                      <w:rFonts w:ascii="Calibri" w:hAnsi="Calibri" w:cs="Calibri"/>
                      <w:bCs/>
                      <w:color w:val="000000" w:themeColor="text1"/>
                    </w:rPr>
                    <w:t>5456</w:t>
                  </w:r>
                </w:p>
              </w:tc>
              <w:tc>
                <w:tcPr>
                  <w:tcW w:w="628" w:type="pct"/>
                  <w:tcBorders>
                    <w:top w:val="nil"/>
                    <w:left w:val="nil"/>
                    <w:bottom w:val="single" w:sz="8" w:space="0" w:color="FFFFFF"/>
                    <w:right w:val="nil"/>
                  </w:tcBorders>
                  <w:shd w:val="clear" w:color="000000" w:fill="DDDDDD"/>
                  <w:vAlign w:val="center"/>
                </w:tcPr>
                <w:p w:rsidR="00136E7C" w:rsidRPr="00E970D8" w:rsidRDefault="00A17CD1" w:rsidP="00136E7C">
                  <w:pPr>
                    <w:jc w:val="both"/>
                    <w:rPr>
                      <w:rFonts w:ascii="Calibri" w:hAnsi="Calibri" w:cs="Calibri"/>
                      <w:bCs/>
                      <w:color w:val="000000" w:themeColor="text1"/>
                    </w:rPr>
                  </w:pPr>
                  <w:r>
                    <w:rPr>
                      <w:rFonts w:ascii="Calibri" w:hAnsi="Calibri" w:cs="Calibri"/>
                      <w:bCs/>
                      <w:color w:val="000000" w:themeColor="text1"/>
                    </w:rPr>
                    <w:t>5393</w:t>
                  </w:r>
                </w:p>
              </w:tc>
            </w:tr>
            <w:tr w:rsidR="00136E7C" w:rsidRPr="003719E0" w:rsidTr="00E8726B">
              <w:trPr>
                <w:trHeight w:val="178"/>
              </w:trPr>
              <w:tc>
                <w:tcPr>
                  <w:tcW w:w="1362" w:type="pct"/>
                  <w:tcBorders>
                    <w:top w:val="nil"/>
                    <w:left w:val="nil"/>
                    <w:bottom w:val="single" w:sz="8" w:space="0" w:color="FFFFFF"/>
                    <w:right w:val="single" w:sz="8" w:space="0" w:color="FFFFFF"/>
                  </w:tcBorders>
                  <w:shd w:val="clear" w:color="000000" w:fill="F2F2F2"/>
                  <w:vAlign w:val="center"/>
                </w:tcPr>
                <w:p w:rsidR="00136E7C" w:rsidRPr="00252D2C" w:rsidRDefault="00772839" w:rsidP="00136E7C">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136E7C" w:rsidRPr="00E970D8" w:rsidRDefault="00772839" w:rsidP="00136E7C">
                  <w:pPr>
                    <w:rPr>
                      <w:rFonts w:ascii="Calibri" w:hAnsi="Calibri" w:cs="Calibri"/>
                      <w:bCs/>
                      <w:color w:val="000000" w:themeColor="text1"/>
                    </w:rPr>
                  </w:pPr>
                  <w:r>
                    <w:rPr>
                      <w:rFonts w:ascii="Calibri" w:hAnsi="Calibri" w:cs="Calibri"/>
                      <w:bCs/>
                      <w:color w:val="000000" w:themeColor="text1"/>
                    </w:rPr>
                    <w:t>--</w:t>
                  </w:r>
                </w:p>
              </w:tc>
              <w:tc>
                <w:tcPr>
                  <w:tcW w:w="587" w:type="pct"/>
                  <w:tcBorders>
                    <w:top w:val="nil"/>
                    <w:left w:val="nil"/>
                    <w:bottom w:val="single" w:sz="8" w:space="0" w:color="FFFFFF"/>
                    <w:right w:val="single" w:sz="8" w:space="0" w:color="FFFFFF"/>
                  </w:tcBorders>
                  <w:shd w:val="clear" w:color="000000" w:fill="F2F2F2"/>
                  <w:vAlign w:val="center"/>
                </w:tcPr>
                <w:p w:rsidR="00136E7C" w:rsidRPr="00E970D8" w:rsidRDefault="00772839" w:rsidP="00136E7C">
                  <w:pPr>
                    <w:jc w:val="both"/>
                    <w:rPr>
                      <w:rFonts w:ascii="Calibri" w:hAnsi="Calibri" w:cs="Calibri"/>
                      <w:bCs/>
                      <w:color w:val="000000" w:themeColor="text1"/>
                    </w:rPr>
                  </w:pPr>
                  <w:r>
                    <w:rPr>
                      <w:rFonts w:ascii="Calibri" w:hAnsi="Calibri" w:cs="Calibri"/>
                      <w:bCs/>
                      <w:color w:val="000000" w:themeColor="text1"/>
                    </w:rPr>
                    <w:t>--</w:t>
                  </w:r>
                </w:p>
              </w:tc>
              <w:tc>
                <w:tcPr>
                  <w:tcW w:w="1102" w:type="pct"/>
                  <w:tcBorders>
                    <w:top w:val="nil"/>
                    <w:left w:val="nil"/>
                    <w:bottom w:val="single" w:sz="8" w:space="0" w:color="FFFFFF"/>
                    <w:right w:val="single" w:sz="8" w:space="0" w:color="FFFFFF"/>
                  </w:tcBorders>
                  <w:shd w:val="clear" w:color="000000" w:fill="F2F2F2"/>
                  <w:vAlign w:val="center"/>
                </w:tcPr>
                <w:p w:rsidR="00136E7C" w:rsidRPr="00252D2C" w:rsidRDefault="00A17CD1" w:rsidP="00136E7C">
                  <w:pPr>
                    <w:rPr>
                      <w:rFonts w:ascii="Calibri" w:hAnsi="Calibri" w:cs="Calibri"/>
                      <w:b/>
                      <w:bCs/>
                      <w:color w:val="000000" w:themeColor="text1"/>
                    </w:rPr>
                  </w:pPr>
                  <w:r>
                    <w:rPr>
                      <w:rFonts w:ascii="Calibri" w:hAnsi="Calibri" w:cs="Calibri"/>
                      <w:b/>
                      <w:bCs/>
                      <w:color w:val="000000" w:themeColor="text1"/>
                    </w:rPr>
                    <w:t>CHAMBALF</w:t>
                  </w:r>
                </w:p>
              </w:tc>
              <w:tc>
                <w:tcPr>
                  <w:tcW w:w="700" w:type="pct"/>
                  <w:tcBorders>
                    <w:top w:val="nil"/>
                    <w:left w:val="nil"/>
                    <w:bottom w:val="single" w:sz="8" w:space="0" w:color="FFFFFF"/>
                    <w:right w:val="single" w:sz="8" w:space="0" w:color="FFFFFF"/>
                  </w:tcBorders>
                  <w:shd w:val="clear" w:color="000000" w:fill="F2F2F2"/>
                  <w:vAlign w:val="center"/>
                </w:tcPr>
                <w:p w:rsidR="00136E7C" w:rsidRPr="00E970D8" w:rsidRDefault="00A17CD1" w:rsidP="00136E7C">
                  <w:pPr>
                    <w:rPr>
                      <w:rFonts w:ascii="Calibri" w:hAnsi="Calibri" w:cs="Calibri"/>
                      <w:bCs/>
                      <w:color w:val="000000" w:themeColor="text1"/>
                    </w:rPr>
                  </w:pPr>
                  <w:r>
                    <w:rPr>
                      <w:rFonts w:ascii="Calibri" w:hAnsi="Calibri" w:cs="Calibri"/>
                      <w:bCs/>
                      <w:color w:val="000000" w:themeColor="text1"/>
                    </w:rPr>
                    <w:t>420</w:t>
                  </w:r>
                </w:p>
              </w:tc>
              <w:tc>
                <w:tcPr>
                  <w:tcW w:w="628" w:type="pct"/>
                  <w:tcBorders>
                    <w:top w:val="nil"/>
                    <w:left w:val="nil"/>
                    <w:bottom w:val="single" w:sz="8" w:space="0" w:color="FFFFFF"/>
                    <w:right w:val="nil"/>
                  </w:tcBorders>
                  <w:shd w:val="clear" w:color="000000" w:fill="F2F2F2"/>
                  <w:vAlign w:val="center"/>
                </w:tcPr>
                <w:p w:rsidR="00136E7C" w:rsidRPr="00E970D8" w:rsidRDefault="00A17CD1" w:rsidP="00136E7C">
                  <w:pPr>
                    <w:jc w:val="both"/>
                    <w:rPr>
                      <w:rFonts w:ascii="Calibri" w:hAnsi="Calibri" w:cs="Calibri"/>
                      <w:bCs/>
                      <w:color w:val="000000" w:themeColor="text1"/>
                    </w:rPr>
                  </w:pPr>
                  <w:r>
                    <w:rPr>
                      <w:rFonts w:ascii="Calibri" w:hAnsi="Calibri" w:cs="Calibri"/>
                      <w:bCs/>
                      <w:color w:val="000000" w:themeColor="text1"/>
                    </w:rPr>
                    <w:t>417</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945941" w:rsidRDefault="00945941" w:rsidP="00E620EA">
            <w:pPr>
              <w:widowControl w:val="0"/>
              <w:autoSpaceDE w:val="0"/>
              <w:autoSpaceDN w:val="0"/>
              <w:spacing w:before="240"/>
              <w:ind w:left="211" w:right="666"/>
              <w:jc w:val="both"/>
              <w:rPr>
                <w:rFonts w:asciiTheme="minorHAnsi" w:eastAsia="Calibri" w:hAnsiTheme="minorHAnsi" w:cstheme="minorHAnsi"/>
                <w:bCs/>
                <w:color w:val="auto"/>
                <w:sz w:val="20"/>
                <w:szCs w:val="22"/>
                <w:lang w:bidi="en-US"/>
              </w:rPr>
            </w:pPr>
            <w:r w:rsidRPr="00945941">
              <w:rPr>
                <w:rFonts w:asciiTheme="minorHAnsi" w:eastAsia="Calibri" w:hAnsiTheme="minorHAnsi" w:cstheme="minorHAnsi"/>
                <w:bCs/>
                <w:color w:val="auto"/>
                <w:sz w:val="20"/>
                <w:szCs w:val="22"/>
                <w:lang w:bidi="en-US"/>
              </w:rPr>
              <w:t>The Nifty opened lower, and the downside momentum intensified as the session progressed, leading the index to close in the red. On the daily chart, prices have closed below the 10- and 20-day SMA, indicating a cautious market sentiment at current levels. At present, the low of 25,892 remains a crucial support zone, and a daily close below this level may derail the ongoing upward bias. In the coming session, a sustained move above 26,000 could trigger a pullback toward the 26,080–26,175 range. On the downside, the 25,880–25,770 zone is expected to act as a strong support band.</w:t>
            </w:r>
          </w:p>
          <w:p w:rsidR="00E620EA" w:rsidRPr="00E620EA" w:rsidRDefault="00945941" w:rsidP="00E620EA">
            <w:pPr>
              <w:widowControl w:val="0"/>
              <w:autoSpaceDE w:val="0"/>
              <w:autoSpaceDN w:val="0"/>
              <w:spacing w:before="240"/>
              <w:ind w:left="211" w:right="666"/>
              <w:jc w:val="both"/>
              <w:rPr>
                <w:rFonts w:asciiTheme="minorHAnsi" w:eastAsia="Calibri" w:hAnsiTheme="minorHAnsi" w:cstheme="minorHAnsi"/>
                <w:b/>
                <w:bCs/>
                <w:color w:val="auto"/>
                <w:sz w:val="20"/>
                <w:szCs w:val="22"/>
                <w:lang w:bidi="en-US"/>
              </w:rPr>
            </w:pPr>
            <w:r w:rsidRPr="00945941">
              <w:rPr>
                <w:rFonts w:asciiTheme="minorHAnsi" w:eastAsia="Calibri" w:hAnsiTheme="minorHAnsi" w:cstheme="minorHAnsi"/>
                <w:bCs/>
                <w:color w:val="auto"/>
                <w:sz w:val="20"/>
                <w:szCs w:val="22"/>
                <w:lang w:bidi="en-US"/>
              </w:rPr>
              <w:t xml:space="preserve"> </w:t>
            </w:r>
            <w:r w:rsidRPr="00945941">
              <w:rPr>
                <w:rFonts w:asciiTheme="minorHAnsi" w:eastAsia="Calibri" w:hAnsiTheme="minorHAnsi" w:cstheme="minorHAnsi"/>
                <w:b/>
                <w:bCs/>
                <w:color w:val="auto"/>
                <w:sz w:val="20"/>
                <w:szCs w:val="22"/>
                <w:lang w:bidi="en-US"/>
              </w:rPr>
              <w:t>We continue to maintain our stance that the overall structure remains bullish. A sustained move above 26,277, confirmed by two consecutive daily closes, may trigger an upside toward the 26,500–26,800 zone over the next couple of weeks. Therefore, adopting a buy-on-dips strategy remains the preferred approach in the current market environment</w:t>
            </w:r>
            <w:r w:rsidR="00E620EA" w:rsidRPr="00E620EA">
              <w:rPr>
                <w:rFonts w:asciiTheme="minorHAnsi" w:eastAsia="Calibri" w:hAnsiTheme="minorHAnsi" w:cstheme="minorHAnsi"/>
                <w:b/>
                <w:bCs/>
                <w:color w:val="auto"/>
                <w:sz w:val="20"/>
                <w:szCs w:val="22"/>
                <w:lang w:bidi="en-US"/>
              </w:rPr>
              <w:t>.</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127109"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127109" w:rsidRPr="0061070A" w:rsidRDefault="00127109" w:rsidP="00127109">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127109" w:rsidRPr="00820B4B" w:rsidRDefault="00621329" w:rsidP="00F276A0">
                  <w:pPr>
                    <w:jc w:val="center"/>
                    <w:rPr>
                      <w:rFonts w:ascii="Calibri" w:hAnsi="Calibri" w:cs="Calibri"/>
                      <w:color w:val="auto"/>
                    </w:rPr>
                  </w:pPr>
                  <w:r>
                    <w:rPr>
                      <w:rFonts w:ascii="Calibri" w:hAnsi="Calibri" w:cs="Calibri"/>
                      <w:color w:val="auto"/>
                    </w:rPr>
                    <w:t xml:space="preserve">Net </w:t>
                  </w:r>
                  <w:r w:rsidR="001C35B4">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127109" w:rsidRPr="00820B4B" w:rsidRDefault="001C35B4" w:rsidP="00127109">
                  <w:pPr>
                    <w:jc w:val="center"/>
                    <w:rPr>
                      <w:rFonts w:ascii="Calibri" w:hAnsi="Calibri" w:cs="Calibri"/>
                      <w:color w:val="auto"/>
                    </w:rPr>
                  </w:pPr>
                  <w:r>
                    <w:rPr>
                      <w:rFonts w:ascii="Calibri" w:hAnsi="Calibri" w:cs="Calibri"/>
                      <w:color w:val="auto"/>
                    </w:rPr>
                    <w:t>-3442.04</w:t>
                  </w:r>
                </w:p>
              </w:tc>
            </w:tr>
            <w:tr w:rsidR="003D0F3C"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D0F3C" w:rsidRPr="0061070A" w:rsidRDefault="003D0F3C" w:rsidP="003D0F3C">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3D0F3C" w:rsidRPr="00820B4B" w:rsidRDefault="003D0F3C" w:rsidP="003D0F3C">
                  <w:pPr>
                    <w:jc w:val="center"/>
                    <w:rPr>
                      <w:rFonts w:ascii="Calibri" w:hAnsi="Calibri" w:cs="Calibri"/>
                      <w:color w:val="auto"/>
                    </w:rPr>
                  </w:pPr>
                  <w:r>
                    <w:rPr>
                      <w:rFonts w:ascii="Calibri" w:hAnsi="Calibri" w:cs="Calibri"/>
                      <w:color w:val="auto"/>
                    </w:rPr>
                    <w:t xml:space="preserve">Net </w:t>
                  </w:r>
                  <w:r w:rsidR="001C35B4">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3D0F3C" w:rsidRPr="00820B4B" w:rsidRDefault="001C35B4" w:rsidP="003D0F3C">
                  <w:pPr>
                    <w:jc w:val="center"/>
                    <w:rPr>
                      <w:rFonts w:ascii="Calibri" w:hAnsi="Calibri" w:cs="Calibri"/>
                      <w:color w:val="auto"/>
                    </w:rPr>
                  </w:pPr>
                  <w:r>
                    <w:rPr>
                      <w:rFonts w:ascii="Calibri" w:hAnsi="Calibri" w:cs="Calibri"/>
                      <w:color w:val="auto"/>
                    </w:rPr>
                    <w:t>-1332.73</w:t>
                  </w:r>
                </w:p>
              </w:tc>
            </w:tr>
            <w:tr w:rsidR="003D0F3C"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3D0F3C" w:rsidRPr="0061070A" w:rsidRDefault="003D0F3C" w:rsidP="003D0F3C">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3D0F3C" w:rsidRPr="00D6407D" w:rsidRDefault="003D0F3C" w:rsidP="003D0F3C">
                  <w:pPr>
                    <w:jc w:val="center"/>
                    <w:rPr>
                      <w:rFonts w:ascii="Calibri" w:hAnsi="Calibri" w:cs="Calibri"/>
                      <w:b/>
                      <w:bCs/>
                      <w:caps/>
                      <w:color w:val="auto"/>
                    </w:rPr>
                  </w:pPr>
                  <w:r w:rsidRPr="00D6407D">
                    <w:rPr>
                      <w:rFonts w:ascii="Calibri" w:hAnsi="Calibri" w:cs="Calibri"/>
                      <w:b/>
                      <w:color w:val="auto"/>
                    </w:rPr>
                    <w:t xml:space="preserve">Net </w:t>
                  </w:r>
                  <w:r w:rsidR="001C35B4">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3D0F3C" w:rsidRPr="00820B4B" w:rsidRDefault="000F6150" w:rsidP="003D0F3C">
                  <w:pPr>
                    <w:jc w:val="center"/>
                    <w:rPr>
                      <w:rFonts w:ascii="Calibri" w:hAnsi="Calibri" w:cs="Calibri"/>
                      <w:b/>
                      <w:bCs/>
                      <w:color w:val="auto"/>
                    </w:rPr>
                  </w:pPr>
                  <w:r>
                    <w:rPr>
                      <w:rFonts w:ascii="Calibri" w:hAnsi="Calibri" w:cs="Calibri"/>
                      <w:b/>
                      <w:bCs/>
                      <w:color w:val="auto"/>
                    </w:rPr>
                    <w:t>4774.77</w:t>
                  </w:r>
                </w:p>
              </w:tc>
            </w:tr>
            <w:tr w:rsidR="003D0F3C"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D0F3C" w:rsidRPr="0061070A" w:rsidRDefault="003D0F3C" w:rsidP="003D0F3C">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3D0F3C" w:rsidRPr="00820B4B" w:rsidRDefault="003D0F3C" w:rsidP="003D0F3C">
                  <w:pPr>
                    <w:jc w:val="center"/>
                    <w:rPr>
                      <w:rFonts w:ascii="Calibri" w:hAnsi="Calibri" w:cs="Calibri"/>
                      <w:color w:val="auto"/>
                    </w:rPr>
                  </w:pPr>
                  <w:r>
                    <w:rPr>
                      <w:rFonts w:ascii="Calibri" w:hAnsi="Calibri" w:cs="Calibri"/>
                      <w:color w:val="auto"/>
                    </w:rPr>
                    <w:t xml:space="preserve">Net </w:t>
                  </w:r>
                  <w:r w:rsidR="001C35B4">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3D0F3C" w:rsidRPr="00820B4B" w:rsidRDefault="001C35B4" w:rsidP="003D0F3C">
                  <w:pPr>
                    <w:jc w:val="center"/>
                    <w:rPr>
                      <w:rFonts w:ascii="Calibri" w:hAnsi="Calibri" w:cs="Calibri"/>
                      <w:color w:val="auto"/>
                    </w:rPr>
                  </w:pPr>
                  <w:r>
                    <w:rPr>
                      <w:rFonts w:ascii="Calibri" w:hAnsi="Calibri" w:cs="Calibri"/>
                      <w:color w:val="auto"/>
                    </w:rPr>
                    <w:t>-10843.99</w:t>
                  </w:r>
                </w:p>
              </w:tc>
            </w:tr>
            <w:tr w:rsidR="003D0F3C"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3D0F3C" w:rsidRPr="0061070A" w:rsidRDefault="003D0F3C" w:rsidP="003D0F3C">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3D0F3C" w:rsidRPr="00820B4B" w:rsidRDefault="003D0F3C" w:rsidP="003D0F3C">
                  <w:pPr>
                    <w:jc w:val="center"/>
                    <w:rPr>
                      <w:rFonts w:ascii="Calibri" w:hAnsi="Calibri" w:cs="Calibri"/>
                      <w:color w:val="auto"/>
                    </w:rPr>
                  </w:pPr>
                  <w:r>
                    <w:rPr>
                      <w:rFonts w:ascii="Calibri" w:hAnsi="Calibri" w:cs="Calibri"/>
                      <w:color w:val="auto"/>
                    </w:rPr>
                    <w:t xml:space="preserve">Net </w:t>
                  </w:r>
                  <w:r w:rsidR="001C35B4">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3D0F3C" w:rsidRPr="00820B4B" w:rsidRDefault="001C35B4" w:rsidP="003D0F3C">
                  <w:pPr>
                    <w:jc w:val="center"/>
                    <w:rPr>
                      <w:rFonts w:ascii="Calibri" w:hAnsi="Calibri" w:cs="Calibri"/>
                      <w:color w:val="auto"/>
                    </w:rPr>
                  </w:pPr>
                  <w:r>
                    <w:rPr>
                      <w:rFonts w:ascii="Calibri" w:hAnsi="Calibri" w:cs="Calibri"/>
                      <w:color w:val="auto"/>
                    </w:rPr>
                    <w:t>1118.85</w:t>
                  </w:r>
                </w:p>
              </w:tc>
            </w:tr>
            <w:tr w:rsidR="003D0F3C"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3D0F3C" w:rsidRPr="0061070A" w:rsidRDefault="003D0F3C" w:rsidP="003D0F3C">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3D0F3C" w:rsidRPr="00D6407D" w:rsidRDefault="003D0F3C" w:rsidP="003D0F3C">
                  <w:pPr>
                    <w:jc w:val="center"/>
                    <w:rPr>
                      <w:rFonts w:ascii="Calibri" w:hAnsi="Calibri" w:cs="Calibri"/>
                      <w:b/>
                      <w:bCs/>
                      <w:caps/>
                      <w:color w:val="auto"/>
                    </w:rPr>
                  </w:pPr>
                  <w:r w:rsidRPr="00D6407D">
                    <w:rPr>
                      <w:rFonts w:ascii="Calibri" w:hAnsi="Calibri" w:cs="Calibri"/>
                      <w:b/>
                      <w:color w:val="auto"/>
                    </w:rPr>
                    <w:t xml:space="preserve">Net </w:t>
                  </w:r>
                  <w:r w:rsidR="000F6150">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3D0F3C" w:rsidRPr="00820B4B" w:rsidRDefault="000F6150" w:rsidP="003D0F3C">
                  <w:pPr>
                    <w:jc w:val="center"/>
                    <w:rPr>
                      <w:rFonts w:ascii="Calibri" w:hAnsi="Calibri" w:cs="Calibri"/>
                      <w:b/>
                      <w:bCs/>
                      <w:color w:val="auto"/>
                    </w:rPr>
                  </w:pPr>
                  <w:r>
                    <w:rPr>
                      <w:rFonts w:ascii="Calibri" w:hAnsi="Calibri" w:cs="Calibri"/>
                      <w:b/>
                      <w:bCs/>
                      <w:color w:val="auto"/>
                    </w:rPr>
                    <w:t>9725.14</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 xml:space="preserve">Net </w:t>
                  </w:r>
                  <w:r w:rsidR="00C0599A">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1C35B4" w:rsidP="002A7024">
                  <w:pPr>
                    <w:jc w:val="center"/>
                    <w:rPr>
                      <w:rFonts w:ascii="Calibri" w:hAnsi="Calibri" w:cs="Calibri"/>
                      <w:color w:val="auto"/>
                    </w:rPr>
                  </w:pPr>
                  <w:r>
                    <w:rPr>
                      <w:rFonts w:ascii="Calibri" w:hAnsi="Calibri" w:cs="Calibri"/>
                      <w:color w:val="auto"/>
                    </w:rPr>
                    <w:t>-655.59</w:t>
                  </w:r>
                </w:p>
              </w:tc>
            </w:tr>
            <w:tr w:rsidR="002A7024"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2A7024" w:rsidRPr="0061070A" w:rsidRDefault="002A7024" w:rsidP="002A7024">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2A7024" w:rsidRPr="00820B4B" w:rsidRDefault="002A7024" w:rsidP="002A7024">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2A7024" w:rsidRPr="00820B4B" w:rsidRDefault="001C35B4" w:rsidP="002A7024">
                  <w:pPr>
                    <w:jc w:val="center"/>
                    <w:rPr>
                      <w:rFonts w:ascii="Calibri" w:hAnsi="Calibri" w:cs="Calibri"/>
                      <w:color w:val="auto"/>
                    </w:rPr>
                  </w:pPr>
                  <w:r>
                    <w:rPr>
                      <w:rFonts w:ascii="Calibri" w:hAnsi="Calibri" w:cs="Calibri"/>
                      <w:color w:val="auto"/>
                    </w:rPr>
                    <w:t>2542.49</w:t>
                  </w:r>
                </w:p>
              </w:tc>
            </w:tr>
            <w:tr w:rsidR="002A7024"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2A7024" w:rsidRPr="0061070A" w:rsidRDefault="002A7024" w:rsidP="002A7024">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2A7024" w:rsidRPr="00D6407D" w:rsidRDefault="002A7024" w:rsidP="002A7024">
                  <w:pPr>
                    <w:jc w:val="center"/>
                    <w:rPr>
                      <w:rFonts w:ascii="Calibri" w:hAnsi="Calibri" w:cs="Calibri"/>
                      <w:b/>
                      <w:bCs/>
                      <w:caps/>
                      <w:color w:val="auto"/>
                    </w:rPr>
                  </w:pPr>
                  <w:r w:rsidRPr="00D6407D">
                    <w:rPr>
                      <w:rFonts w:ascii="Calibri" w:hAnsi="Calibri" w:cs="Calibri"/>
                      <w:b/>
                      <w:color w:val="auto"/>
                    </w:rPr>
                    <w:t xml:space="preserve">Net </w:t>
                  </w:r>
                  <w:r w:rsidR="00B643FA" w:rsidRPr="00B643FA">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2A7024" w:rsidRPr="00820B4B" w:rsidRDefault="001C35B4" w:rsidP="002A7024">
                  <w:pPr>
                    <w:jc w:val="center"/>
                    <w:rPr>
                      <w:rFonts w:ascii="Calibri" w:hAnsi="Calibri" w:cs="Calibri"/>
                      <w:b/>
                      <w:bCs/>
                      <w:color w:val="auto"/>
                    </w:rPr>
                  </w:pPr>
                  <w:r>
                    <w:rPr>
                      <w:rFonts w:ascii="Calibri" w:hAnsi="Calibri" w:cs="Calibri"/>
                      <w:b/>
                      <w:bCs/>
                      <w:color w:val="auto"/>
                    </w:rPr>
                    <w:t>1886.90</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A077BD">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C924F7">
              <w:rPr>
                <w:rFonts w:asciiTheme="minorHAnsi" w:hAnsiTheme="minorHAnsi"/>
                <w:b/>
                <w:bCs/>
                <w:color w:val="auto"/>
                <w:sz w:val="21"/>
                <w:szCs w:val="21"/>
              </w:rPr>
              <w:t>0</w:t>
            </w:r>
            <w:r w:rsidR="00E572A8">
              <w:rPr>
                <w:rFonts w:asciiTheme="minorHAnsi" w:hAnsiTheme="minorHAnsi"/>
                <w:b/>
                <w:bCs/>
                <w:color w:val="auto"/>
                <w:sz w:val="21"/>
                <w:szCs w:val="21"/>
              </w:rPr>
              <w:t>9</w:t>
            </w:r>
            <w:bookmarkStart w:id="2" w:name="_GoBack"/>
            <w:bookmarkEnd w:id="2"/>
            <w:r>
              <w:rPr>
                <w:rFonts w:asciiTheme="minorHAnsi" w:hAnsiTheme="minorHAnsi"/>
                <w:b/>
                <w:bCs/>
                <w:color w:val="auto"/>
                <w:sz w:val="21"/>
                <w:szCs w:val="21"/>
              </w:rPr>
              <w:t>-</w:t>
            </w:r>
            <w:r w:rsidR="001A6FD3">
              <w:rPr>
                <w:rFonts w:asciiTheme="minorHAnsi" w:hAnsiTheme="minorHAnsi"/>
                <w:b/>
                <w:bCs/>
                <w:color w:val="auto"/>
                <w:sz w:val="21"/>
                <w:szCs w:val="21"/>
              </w:rPr>
              <w:t>1</w:t>
            </w:r>
            <w:r w:rsidR="00C924F7">
              <w:rPr>
                <w:rFonts w:asciiTheme="minorHAnsi" w:hAnsiTheme="minorHAnsi"/>
                <w:b/>
                <w:bCs/>
                <w:color w:val="auto"/>
                <w:sz w:val="21"/>
                <w:szCs w:val="21"/>
              </w:rPr>
              <w:t>2</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Pr="006577D1" w:rsidRDefault="00BD74A3" w:rsidP="007516FA">
      <w:pPr>
        <w:rPr>
          <w:rFonts w:asciiTheme="minorHAnsi" w:hAnsiTheme="minorHAnsi"/>
          <w:b/>
          <w:color w:val="auto"/>
          <w:sz w:val="20"/>
          <w:szCs w:val="20"/>
        </w:rPr>
      </w:pPr>
      <w:r>
        <w:rPr>
          <w:rFonts w:asciiTheme="minorHAnsi" w:hAnsiTheme="minorHAnsi"/>
          <w:b/>
          <w:color w:val="auto"/>
          <w:sz w:val="20"/>
          <w:szCs w:val="20"/>
        </w:rPr>
        <w:t>BANDHANBNK</w:t>
      </w:r>
      <w:r w:rsidR="009958E4">
        <w:rPr>
          <w:rFonts w:asciiTheme="minorHAnsi" w:hAnsiTheme="minorHAnsi"/>
          <w:b/>
          <w:color w:val="auto"/>
          <w:sz w:val="20"/>
          <w:szCs w:val="20"/>
        </w:rPr>
        <w:t xml:space="preserve">, KAYNES, </w:t>
      </w:r>
      <w:r w:rsidR="009958E4" w:rsidRPr="006577D1">
        <w:rPr>
          <w:rFonts w:asciiTheme="minorHAnsi" w:hAnsiTheme="minorHAnsi"/>
          <w:b/>
          <w:color w:val="auto"/>
          <w:sz w:val="20"/>
          <w:szCs w:val="20"/>
        </w:rPr>
        <w:t>SAMMAANCAP</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3C2A2F">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BC225A">
              <w:rPr>
                <w:rFonts w:ascii="Calibri" w:eastAsia="Times New Roman" w:hAnsi="Calibri" w:cs="Calibri"/>
                <w:b/>
                <w:bCs/>
                <w:color w:val="F2F2F2"/>
                <w:sz w:val="20"/>
                <w:szCs w:val="20"/>
              </w:rPr>
              <w:t>0</w:t>
            </w:r>
            <w:r w:rsidR="00B81D5F">
              <w:rPr>
                <w:rFonts w:ascii="Calibri" w:eastAsia="Times New Roman" w:hAnsi="Calibri" w:cs="Calibri"/>
                <w:b/>
                <w:bCs/>
                <w:color w:val="F2F2F2"/>
                <w:sz w:val="20"/>
                <w:szCs w:val="20"/>
              </w:rPr>
              <w:t>8</w:t>
            </w:r>
            <w:r w:rsidR="0044260E">
              <w:rPr>
                <w:rFonts w:ascii="Calibri" w:eastAsia="Times New Roman" w:hAnsi="Calibri" w:cs="Calibri"/>
                <w:b/>
                <w:bCs/>
                <w:color w:val="F2F2F2"/>
                <w:sz w:val="20"/>
                <w:szCs w:val="20"/>
              </w:rPr>
              <w:t>-</w:t>
            </w:r>
            <w:r w:rsidR="00132606">
              <w:rPr>
                <w:rFonts w:ascii="Calibri" w:eastAsia="Times New Roman" w:hAnsi="Calibri" w:cs="Calibri"/>
                <w:b/>
                <w:bCs/>
                <w:color w:val="F2F2F2"/>
                <w:sz w:val="20"/>
                <w:szCs w:val="20"/>
              </w:rPr>
              <w:t>1</w:t>
            </w:r>
            <w:r w:rsidR="00BC225A">
              <w:rPr>
                <w:rFonts w:ascii="Calibri" w:eastAsia="Times New Roman" w:hAnsi="Calibri" w:cs="Calibri"/>
                <w:b/>
                <w:bCs/>
                <w:color w:val="F2F2F2"/>
                <w:sz w:val="20"/>
                <w:szCs w:val="20"/>
              </w:rPr>
              <w:t>2</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B81D5F"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B81D5F" w:rsidRPr="00B81D5F" w:rsidRDefault="00B81D5F" w:rsidP="00B81D5F">
            <w:pPr>
              <w:rPr>
                <w:rFonts w:ascii="Calibri" w:hAnsi="Calibri" w:cs="Calibri"/>
                <w:b/>
                <w:color w:val="000000"/>
                <w:sz w:val="20"/>
                <w:szCs w:val="20"/>
              </w:rPr>
            </w:pPr>
            <w:r w:rsidRPr="00B81D5F">
              <w:rPr>
                <w:rFonts w:ascii="Calibri" w:hAnsi="Calibri" w:cs="Calibri"/>
                <w:b/>
                <w:color w:val="000000"/>
                <w:sz w:val="20"/>
                <w:szCs w:val="20"/>
              </w:rPr>
              <w:t>ITC</w:t>
            </w:r>
          </w:p>
        </w:tc>
        <w:tc>
          <w:tcPr>
            <w:tcW w:w="696" w:type="pct"/>
            <w:tcBorders>
              <w:top w:val="nil"/>
              <w:left w:val="nil"/>
              <w:bottom w:val="single" w:sz="8" w:space="0" w:color="FFFFFF"/>
              <w:right w:val="single" w:sz="8" w:space="0" w:color="FFFFFF"/>
            </w:tcBorders>
            <w:shd w:val="clear" w:color="000000" w:fill="DDDDDD"/>
            <w:vAlign w:val="bottom"/>
          </w:tcPr>
          <w:p w:rsidR="00B81D5F" w:rsidRPr="00B81D5F" w:rsidRDefault="00B81D5F" w:rsidP="00B81D5F">
            <w:pPr>
              <w:jc w:val="right"/>
              <w:rPr>
                <w:rFonts w:ascii="Calibri" w:hAnsi="Calibri" w:cs="Calibri"/>
                <w:b/>
                <w:color w:val="000000"/>
                <w:sz w:val="20"/>
                <w:szCs w:val="20"/>
              </w:rPr>
            </w:pPr>
            <w:r w:rsidRPr="00B81D5F">
              <w:rPr>
                <w:rFonts w:ascii="Calibri" w:hAnsi="Calibri" w:cs="Calibri"/>
                <w:b/>
                <w:color w:val="000000"/>
                <w:sz w:val="20"/>
                <w:szCs w:val="20"/>
              </w:rPr>
              <w:t>413.16</w:t>
            </w:r>
          </w:p>
        </w:tc>
        <w:tc>
          <w:tcPr>
            <w:tcW w:w="1528" w:type="pct"/>
            <w:tcBorders>
              <w:top w:val="nil"/>
              <w:left w:val="nil"/>
              <w:bottom w:val="single" w:sz="8" w:space="0" w:color="FFFFFF"/>
              <w:right w:val="nil"/>
            </w:tcBorders>
            <w:shd w:val="clear" w:color="000000" w:fill="DDDDDD"/>
            <w:vAlign w:val="bottom"/>
          </w:tcPr>
          <w:p w:rsidR="00B81D5F" w:rsidRPr="00B81D5F" w:rsidRDefault="00B81D5F" w:rsidP="00B81D5F">
            <w:pPr>
              <w:jc w:val="right"/>
              <w:rPr>
                <w:rFonts w:ascii="Calibri" w:hAnsi="Calibri" w:cs="Calibri"/>
                <w:b/>
                <w:color w:val="000000"/>
                <w:sz w:val="20"/>
                <w:szCs w:val="20"/>
              </w:rPr>
            </w:pPr>
            <w:r w:rsidRPr="00B81D5F">
              <w:rPr>
                <w:rFonts w:ascii="Calibri" w:hAnsi="Calibri" w:cs="Calibri"/>
                <w:b/>
                <w:color w:val="000000"/>
                <w:sz w:val="20"/>
                <w:szCs w:val="20"/>
              </w:rPr>
              <w:t>402.3</w:t>
            </w:r>
          </w:p>
        </w:tc>
      </w:tr>
      <w:tr w:rsidR="00B81D5F"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B81D5F" w:rsidRPr="00B81D5F" w:rsidRDefault="00B81D5F" w:rsidP="00B81D5F">
            <w:pPr>
              <w:rPr>
                <w:rFonts w:ascii="Calibri" w:hAnsi="Calibri" w:cs="Calibri"/>
                <w:b/>
                <w:color w:val="000000"/>
                <w:sz w:val="20"/>
                <w:szCs w:val="20"/>
              </w:rPr>
            </w:pPr>
            <w:r w:rsidRPr="00B81D5F">
              <w:rPr>
                <w:rFonts w:ascii="Calibri" w:hAnsi="Calibri" w:cs="Calibri"/>
                <w:b/>
                <w:color w:val="000000"/>
                <w:sz w:val="20"/>
                <w:szCs w:val="20"/>
              </w:rPr>
              <w:t>HINDUNILVR</w:t>
            </w:r>
          </w:p>
        </w:tc>
        <w:tc>
          <w:tcPr>
            <w:tcW w:w="696" w:type="pct"/>
            <w:tcBorders>
              <w:top w:val="nil"/>
              <w:left w:val="nil"/>
              <w:bottom w:val="single" w:sz="8" w:space="0" w:color="FFFFFF"/>
              <w:right w:val="single" w:sz="8" w:space="0" w:color="FFFFFF"/>
            </w:tcBorders>
            <w:shd w:val="clear" w:color="000000" w:fill="F2F2F2"/>
            <w:vAlign w:val="bottom"/>
          </w:tcPr>
          <w:p w:rsidR="00B81D5F" w:rsidRPr="00B81D5F" w:rsidRDefault="00B81D5F" w:rsidP="00B81D5F">
            <w:pPr>
              <w:jc w:val="right"/>
              <w:rPr>
                <w:rFonts w:ascii="Calibri" w:hAnsi="Calibri" w:cs="Calibri"/>
                <w:b/>
                <w:color w:val="000000"/>
                <w:sz w:val="20"/>
                <w:szCs w:val="20"/>
              </w:rPr>
            </w:pPr>
            <w:r w:rsidRPr="00B81D5F">
              <w:rPr>
                <w:rFonts w:ascii="Calibri" w:hAnsi="Calibri" w:cs="Calibri"/>
                <w:b/>
                <w:color w:val="000000"/>
                <w:sz w:val="20"/>
                <w:szCs w:val="20"/>
              </w:rPr>
              <w:t>2376.44</w:t>
            </w:r>
          </w:p>
        </w:tc>
        <w:tc>
          <w:tcPr>
            <w:tcW w:w="1528" w:type="pct"/>
            <w:tcBorders>
              <w:top w:val="nil"/>
              <w:left w:val="nil"/>
              <w:bottom w:val="single" w:sz="8" w:space="0" w:color="FFFFFF"/>
              <w:right w:val="single" w:sz="8" w:space="0" w:color="FFFFFF"/>
            </w:tcBorders>
            <w:shd w:val="clear" w:color="000000" w:fill="F2F2F2"/>
            <w:vAlign w:val="bottom"/>
          </w:tcPr>
          <w:p w:rsidR="00B81D5F" w:rsidRPr="00B81D5F" w:rsidRDefault="00B81D5F" w:rsidP="00B81D5F">
            <w:pPr>
              <w:jc w:val="right"/>
              <w:rPr>
                <w:rFonts w:ascii="Calibri" w:hAnsi="Calibri" w:cs="Calibri"/>
                <w:b/>
                <w:color w:val="000000"/>
                <w:sz w:val="20"/>
                <w:szCs w:val="20"/>
              </w:rPr>
            </w:pPr>
            <w:r w:rsidRPr="00B81D5F">
              <w:rPr>
                <w:rFonts w:ascii="Calibri" w:hAnsi="Calibri" w:cs="Calibri"/>
                <w:b/>
                <w:color w:val="000000"/>
                <w:sz w:val="20"/>
                <w:szCs w:val="20"/>
              </w:rPr>
              <w:t>2314</w:t>
            </w:r>
          </w:p>
        </w:tc>
      </w:tr>
      <w:tr w:rsidR="00B81D5F"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B81D5F" w:rsidRPr="00B81D5F" w:rsidRDefault="00B81D5F" w:rsidP="00B81D5F">
            <w:pPr>
              <w:rPr>
                <w:rFonts w:ascii="Calibri" w:hAnsi="Calibri" w:cs="Calibri"/>
                <w:b/>
                <w:color w:val="000000"/>
                <w:sz w:val="20"/>
                <w:szCs w:val="20"/>
              </w:rPr>
            </w:pPr>
            <w:r w:rsidRPr="00B81D5F">
              <w:rPr>
                <w:rFonts w:ascii="Calibri" w:hAnsi="Calibri" w:cs="Calibri"/>
                <w:b/>
                <w:color w:val="000000"/>
                <w:sz w:val="20"/>
                <w:szCs w:val="20"/>
              </w:rPr>
              <w:t>TMPV</w:t>
            </w:r>
          </w:p>
        </w:tc>
        <w:tc>
          <w:tcPr>
            <w:tcW w:w="696" w:type="pct"/>
            <w:tcBorders>
              <w:top w:val="nil"/>
              <w:left w:val="nil"/>
              <w:bottom w:val="single" w:sz="8" w:space="0" w:color="FFFFFF"/>
              <w:right w:val="single" w:sz="8" w:space="0" w:color="FFFFFF"/>
            </w:tcBorders>
            <w:shd w:val="clear" w:color="000000" w:fill="D9D9D9"/>
            <w:vAlign w:val="bottom"/>
          </w:tcPr>
          <w:p w:rsidR="00B81D5F" w:rsidRPr="00B81D5F" w:rsidRDefault="00B81D5F" w:rsidP="00B81D5F">
            <w:pPr>
              <w:jc w:val="right"/>
              <w:rPr>
                <w:rFonts w:ascii="Calibri" w:hAnsi="Calibri" w:cs="Calibri"/>
                <w:b/>
                <w:color w:val="000000"/>
                <w:sz w:val="20"/>
                <w:szCs w:val="20"/>
              </w:rPr>
            </w:pPr>
            <w:r w:rsidRPr="00B81D5F">
              <w:rPr>
                <w:rFonts w:ascii="Calibri" w:hAnsi="Calibri" w:cs="Calibri"/>
                <w:b/>
                <w:color w:val="000000"/>
                <w:sz w:val="20"/>
                <w:szCs w:val="20"/>
              </w:rPr>
              <w:t>406.74</w:t>
            </w:r>
          </w:p>
        </w:tc>
        <w:tc>
          <w:tcPr>
            <w:tcW w:w="1528" w:type="pct"/>
            <w:tcBorders>
              <w:top w:val="nil"/>
              <w:left w:val="nil"/>
              <w:bottom w:val="single" w:sz="8" w:space="0" w:color="FFFFFF"/>
              <w:right w:val="single" w:sz="8" w:space="0" w:color="FFFFFF"/>
            </w:tcBorders>
            <w:shd w:val="clear" w:color="000000" w:fill="D9D9D9"/>
            <w:vAlign w:val="bottom"/>
          </w:tcPr>
          <w:p w:rsidR="00B81D5F" w:rsidRPr="00B81D5F" w:rsidRDefault="00B81D5F" w:rsidP="00B81D5F">
            <w:pPr>
              <w:jc w:val="right"/>
              <w:rPr>
                <w:rFonts w:ascii="Calibri" w:hAnsi="Calibri" w:cs="Calibri"/>
                <w:b/>
                <w:color w:val="000000"/>
                <w:sz w:val="20"/>
                <w:szCs w:val="20"/>
              </w:rPr>
            </w:pPr>
            <w:r w:rsidRPr="00B81D5F">
              <w:rPr>
                <w:rFonts w:ascii="Calibri" w:hAnsi="Calibri" w:cs="Calibri"/>
                <w:b/>
                <w:color w:val="000000"/>
                <w:sz w:val="20"/>
                <w:szCs w:val="20"/>
              </w:rPr>
              <w:t>348.3</w:t>
            </w:r>
          </w:p>
        </w:tc>
      </w:tr>
      <w:tr w:rsidR="00B81D5F"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B81D5F" w:rsidRPr="00B81D5F" w:rsidRDefault="00B81D5F" w:rsidP="00B81D5F">
            <w:pPr>
              <w:rPr>
                <w:rFonts w:ascii="Calibri" w:hAnsi="Calibri" w:cs="Calibri"/>
                <w:b/>
                <w:color w:val="000000"/>
                <w:sz w:val="20"/>
                <w:szCs w:val="20"/>
              </w:rPr>
            </w:pPr>
            <w:r w:rsidRPr="00B81D5F">
              <w:rPr>
                <w:rFonts w:ascii="Calibri" w:hAnsi="Calibri" w:cs="Calibri"/>
                <w:b/>
                <w:color w:val="000000"/>
                <w:sz w:val="20"/>
                <w:szCs w:val="20"/>
              </w:rPr>
              <w:t>CIPLA</w:t>
            </w:r>
          </w:p>
        </w:tc>
        <w:tc>
          <w:tcPr>
            <w:tcW w:w="696" w:type="pct"/>
            <w:tcBorders>
              <w:top w:val="nil"/>
              <w:left w:val="nil"/>
              <w:bottom w:val="single" w:sz="8" w:space="0" w:color="FFFFFF"/>
              <w:right w:val="single" w:sz="8" w:space="0" w:color="FFFFFF"/>
            </w:tcBorders>
            <w:shd w:val="clear" w:color="000000" w:fill="F2F2F2"/>
            <w:vAlign w:val="bottom"/>
          </w:tcPr>
          <w:p w:rsidR="00B81D5F" w:rsidRPr="00B81D5F" w:rsidRDefault="00B81D5F" w:rsidP="00B81D5F">
            <w:pPr>
              <w:jc w:val="right"/>
              <w:rPr>
                <w:rFonts w:ascii="Calibri" w:hAnsi="Calibri" w:cs="Calibri"/>
                <w:b/>
                <w:color w:val="000000"/>
                <w:sz w:val="20"/>
                <w:szCs w:val="20"/>
              </w:rPr>
            </w:pPr>
            <w:r w:rsidRPr="00B81D5F">
              <w:rPr>
                <w:rFonts w:ascii="Calibri" w:hAnsi="Calibri" w:cs="Calibri"/>
                <w:b/>
                <w:color w:val="000000"/>
                <w:sz w:val="20"/>
                <w:szCs w:val="20"/>
              </w:rPr>
              <w:t>1511.99</w:t>
            </w:r>
          </w:p>
        </w:tc>
        <w:tc>
          <w:tcPr>
            <w:tcW w:w="1528" w:type="pct"/>
            <w:tcBorders>
              <w:top w:val="nil"/>
              <w:left w:val="nil"/>
              <w:bottom w:val="single" w:sz="8" w:space="0" w:color="FFFFFF"/>
              <w:right w:val="single" w:sz="8" w:space="0" w:color="FFFFFF"/>
            </w:tcBorders>
            <w:shd w:val="clear" w:color="000000" w:fill="F2F2F2"/>
            <w:vAlign w:val="bottom"/>
          </w:tcPr>
          <w:p w:rsidR="00B81D5F" w:rsidRPr="00B81D5F" w:rsidRDefault="00B81D5F" w:rsidP="00B81D5F">
            <w:pPr>
              <w:jc w:val="right"/>
              <w:rPr>
                <w:rFonts w:ascii="Calibri" w:hAnsi="Calibri" w:cs="Calibri"/>
                <w:b/>
                <w:color w:val="000000"/>
                <w:sz w:val="20"/>
                <w:szCs w:val="20"/>
              </w:rPr>
            </w:pPr>
            <w:r w:rsidRPr="00B81D5F">
              <w:rPr>
                <w:rFonts w:ascii="Calibri" w:hAnsi="Calibri" w:cs="Calibri"/>
                <w:b/>
                <w:color w:val="000000"/>
                <w:sz w:val="20"/>
                <w:szCs w:val="20"/>
              </w:rPr>
              <w:t>1497.6</w:t>
            </w:r>
          </w:p>
        </w:tc>
      </w:tr>
      <w:tr w:rsidR="00B81D5F"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B81D5F" w:rsidRPr="00B81D5F" w:rsidRDefault="00B81D5F" w:rsidP="00B81D5F">
            <w:pPr>
              <w:rPr>
                <w:rFonts w:ascii="Calibri" w:hAnsi="Calibri" w:cs="Calibri"/>
                <w:b/>
                <w:color w:val="000000"/>
                <w:sz w:val="20"/>
                <w:szCs w:val="20"/>
              </w:rPr>
            </w:pPr>
            <w:r w:rsidRPr="00B81D5F">
              <w:rPr>
                <w:rFonts w:ascii="Calibri" w:hAnsi="Calibri" w:cs="Calibri"/>
                <w:b/>
                <w:color w:val="000000"/>
                <w:sz w:val="20"/>
                <w:szCs w:val="20"/>
              </w:rPr>
              <w:t>ADANIENT</w:t>
            </w:r>
          </w:p>
        </w:tc>
        <w:tc>
          <w:tcPr>
            <w:tcW w:w="696" w:type="pct"/>
            <w:tcBorders>
              <w:top w:val="nil"/>
              <w:left w:val="nil"/>
              <w:bottom w:val="nil"/>
              <w:right w:val="single" w:sz="8" w:space="0" w:color="FFFFFF"/>
            </w:tcBorders>
            <w:shd w:val="clear" w:color="000000" w:fill="DDDDDD"/>
            <w:vAlign w:val="bottom"/>
          </w:tcPr>
          <w:p w:rsidR="00B81D5F" w:rsidRPr="00B81D5F" w:rsidRDefault="00B81D5F" w:rsidP="00B81D5F">
            <w:pPr>
              <w:jc w:val="right"/>
              <w:rPr>
                <w:rFonts w:ascii="Calibri" w:hAnsi="Calibri" w:cs="Calibri"/>
                <w:b/>
                <w:color w:val="000000"/>
                <w:sz w:val="20"/>
                <w:szCs w:val="20"/>
              </w:rPr>
            </w:pPr>
            <w:r w:rsidRPr="00B81D5F">
              <w:rPr>
                <w:rFonts w:ascii="Calibri" w:hAnsi="Calibri" w:cs="Calibri"/>
                <w:b/>
                <w:color w:val="000000"/>
                <w:sz w:val="20"/>
                <w:szCs w:val="20"/>
              </w:rPr>
              <w:t>2347.54</w:t>
            </w:r>
          </w:p>
        </w:tc>
        <w:tc>
          <w:tcPr>
            <w:tcW w:w="1528" w:type="pct"/>
            <w:tcBorders>
              <w:top w:val="nil"/>
              <w:left w:val="nil"/>
              <w:bottom w:val="nil"/>
              <w:right w:val="nil"/>
            </w:tcBorders>
            <w:shd w:val="clear" w:color="000000" w:fill="DDDDDD"/>
            <w:vAlign w:val="bottom"/>
          </w:tcPr>
          <w:p w:rsidR="00B81D5F" w:rsidRPr="00B81D5F" w:rsidRDefault="00B81D5F" w:rsidP="00B81D5F">
            <w:pPr>
              <w:jc w:val="right"/>
              <w:rPr>
                <w:rFonts w:ascii="Calibri" w:hAnsi="Calibri" w:cs="Calibri"/>
                <w:b/>
                <w:color w:val="000000"/>
                <w:sz w:val="20"/>
                <w:szCs w:val="20"/>
              </w:rPr>
            </w:pPr>
            <w:r w:rsidRPr="00B81D5F">
              <w:rPr>
                <w:rFonts w:ascii="Calibri" w:hAnsi="Calibri" w:cs="Calibri"/>
                <w:b/>
                <w:color w:val="000000"/>
                <w:sz w:val="20"/>
                <w:szCs w:val="20"/>
              </w:rPr>
              <w:t>2216.2</w:t>
            </w:r>
          </w:p>
        </w:tc>
      </w:tr>
      <w:tr w:rsidR="00B81D5F"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81D5F" w:rsidRPr="00B81D5F" w:rsidRDefault="00B81D5F" w:rsidP="00B81D5F">
            <w:pPr>
              <w:rPr>
                <w:rFonts w:ascii="Calibri" w:hAnsi="Calibri" w:cs="Calibri"/>
                <w:b/>
                <w:color w:val="000000"/>
                <w:sz w:val="20"/>
                <w:szCs w:val="20"/>
              </w:rPr>
            </w:pPr>
            <w:r w:rsidRPr="00B81D5F">
              <w:rPr>
                <w:rFonts w:ascii="Calibri" w:hAnsi="Calibri" w:cs="Calibri"/>
                <w:b/>
                <w:color w:val="000000"/>
                <w:sz w:val="20"/>
                <w:szCs w:val="20"/>
              </w:rPr>
              <w:t>ONGC</w:t>
            </w:r>
          </w:p>
        </w:tc>
        <w:tc>
          <w:tcPr>
            <w:tcW w:w="696" w:type="pct"/>
            <w:tcBorders>
              <w:top w:val="nil"/>
              <w:left w:val="nil"/>
              <w:bottom w:val="nil"/>
              <w:right w:val="single" w:sz="8" w:space="0" w:color="FFFFFF"/>
            </w:tcBorders>
            <w:shd w:val="clear" w:color="auto" w:fill="F2F2F2" w:themeFill="background1" w:themeFillShade="F2"/>
            <w:vAlign w:val="bottom"/>
          </w:tcPr>
          <w:p w:rsidR="00B81D5F" w:rsidRPr="00B81D5F" w:rsidRDefault="00B81D5F" w:rsidP="00B81D5F">
            <w:pPr>
              <w:jc w:val="right"/>
              <w:rPr>
                <w:rFonts w:ascii="Calibri" w:hAnsi="Calibri" w:cs="Calibri"/>
                <w:b/>
                <w:color w:val="000000"/>
                <w:sz w:val="20"/>
                <w:szCs w:val="20"/>
              </w:rPr>
            </w:pPr>
            <w:r w:rsidRPr="00B81D5F">
              <w:rPr>
                <w:rFonts w:ascii="Calibri" w:hAnsi="Calibri" w:cs="Calibri"/>
                <w:b/>
                <w:color w:val="000000"/>
                <w:sz w:val="20"/>
                <w:szCs w:val="20"/>
              </w:rPr>
              <w:t>241.35</w:t>
            </w:r>
          </w:p>
        </w:tc>
        <w:tc>
          <w:tcPr>
            <w:tcW w:w="1528" w:type="pct"/>
            <w:tcBorders>
              <w:top w:val="nil"/>
              <w:left w:val="nil"/>
              <w:bottom w:val="nil"/>
              <w:right w:val="nil"/>
            </w:tcBorders>
            <w:shd w:val="clear" w:color="auto" w:fill="F2F2F2" w:themeFill="background1" w:themeFillShade="F2"/>
            <w:vAlign w:val="bottom"/>
          </w:tcPr>
          <w:p w:rsidR="00B81D5F" w:rsidRPr="00B81D5F" w:rsidRDefault="00B81D5F" w:rsidP="00B81D5F">
            <w:pPr>
              <w:jc w:val="right"/>
              <w:rPr>
                <w:rFonts w:ascii="Calibri" w:hAnsi="Calibri" w:cs="Calibri"/>
                <w:b/>
                <w:color w:val="000000"/>
                <w:sz w:val="20"/>
                <w:szCs w:val="20"/>
              </w:rPr>
            </w:pPr>
            <w:r w:rsidRPr="00B81D5F">
              <w:rPr>
                <w:rFonts w:ascii="Calibri" w:hAnsi="Calibri" w:cs="Calibri"/>
                <w:b/>
                <w:color w:val="000000"/>
                <w:sz w:val="20"/>
                <w:szCs w:val="20"/>
              </w:rPr>
              <w:t>238.52</w:t>
            </w:r>
          </w:p>
        </w:tc>
      </w:tr>
      <w:tr w:rsidR="00B81D5F"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B81D5F" w:rsidRPr="00B81D5F" w:rsidRDefault="00B81D5F" w:rsidP="00B81D5F">
            <w:pPr>
              <w:rPr>
                <w:rFonts w:ascii="Calibri" w:hAnsi="Calibri" w:cs="Calibri"/>
                <w:b/>
                <w:color w:val="000000"/>
                <w:sz w:val="20"/>
                <w:szCs w:val="20"/>
              </w:rPr>
            </w:pPr>
            <w:r w:rsidRPr="00B81D5F">
              <w:rPr>
                <w:rFonts w:ascii="Calibri" w:hAnsi="Calibri" w:cs="Calibri"/>
                <w:b/>
                <w:color w:val="000000"/>
                <w:sz w:val="20"/>
                <w:szCs w:val="20"/>
              </w:rPr>
              <w:t>APOLLOHOSP</w:t>
            </w:r>
          </w:p>
        </w:tc>
        <w:tc>
          <w:tcPr>
            <w:tcW w:w="696" w:type="pct"/>
            <w:tcBorders>
              <w:top w:val="nil"/>
              <w:left w:val="nil"/>
              <w:bottom w:val="nil"/>
              <w:right w:val="single" w:sz="8" w:space="0" w:color="FFFFFF"/>
            </w:tcBorders>
            <w:shd w:val="clear" w:color="000000" w:fill="DDDDDD"/>
            <w:vAlign w:val="bottom"/>
          </w:tcPr>
          <w:p w:rsidR="00B81D5F" w:rsidRPr="00B81D5F" w:rsidRDefault="00B81D5F" w:rsidP="00B81D5F">
            <w:pPr>
              <w:jc w:val="right"/>
              <w:rPr>
                <w:rFonts w:ascii="Calibri" w:hAnsi="Calibri" w:cs="Calibri"/>
                <w:b/>
                <w:color w:val="000000"/>
                <w:sz w:val="20"/>
                <w:szCs w:val="20"/>
              </w:rPr>
            </w:pPr>
            <w:r w:rsidRPr="00B81D5F">
              <w:rPr>
                <w:rFonts w:ascii="Calibri" w:hAnsi="Calibri" w:cs="Calibri"/>
                <w:b/>
                <w:color w:val="000000"/>
                <w:sz w:val="20"/>
                <w:szCs w:val="20"/>
              </w:rPr>
              <w:t>7204.5</w:t>
            </w:r>
          </w:p>
        </w:tc>
        <w:tc>
          <w:tcPr>
            <w:tcW w:w="1528" w:type="pct"/>
            <w:tcBorders>
              <w:top w:val="nil"/>
              <w:left w:val="nil"/>
              <w:bottom w:val="nil"/>
              <w:right w:val="nil"/>
            </w:tcBorders>
            <w:shd w:val="clear" w:color="000000" w:fill="DDDDDD"/>
            <w:vAlign w:val="bottom"/>
          </w:tcPr>
          <w:p w:rsidR="00B81D5F" w:rsidRPr="00B81D5F" w:rsidRDefault="00B81D5F" w:rsidP="00B81D5F">
            <w:pPr>
              <w:jc w:val="right"/>
              <w:rPr>
                <w:rFonts w:ascii="Calibri" w:hAnsi="Calibri" w:cs="Calibri"/>
                <w:b/>
                <w:color w:val="000000"/>
                <w:sz w:val="20"/>
                <w:szCs w:val="20"/>
              </w:rPr>
            </w:pPr>
            <w:r w:rsidRPr="00B81D5F">
              <w:rPr>
                <w:rFonts w:ascii="Calibri" w:hAnsi="Calibri" w:cs="Calibri"/>
                <w:b/>
                <w:color w:val="000000"/>
                <w:sz w:val="20"/>
                <w:szCs w:val="20"/>
              </w:rPr>
              <w:t>7096</w:t>
            </w:r>
          </w:p>
        </w:tc>
      </w:tr>
      <w:tr w:rsidR="00B81D5F"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B81D5F" w:rsidRPr="00B81D5F" w:rsidRDefault="00B81D5F" w:rsidP="00B81D5F">
            <w:pPr>
              <w:rPr>
                <w:rFonts w:ascii="Calibri" w:hAnsi="Calibri" w:cs="Calibri"/>
                <w:b/>
                <w:color w:val="000000"/>
                <w:sz w:val="20"/>
                <w:szCs w:val="20"/>
              </w:rPr>
            </w:pPr>
            <w:r w:rsidRPr="00B81D5F">
              <w:rPr>
                <w:rFonts w:ascii="Calibri" w:hAnsi="Calibri" w:cs="Calibri"/>
                <w:b/>
                <w:color w:val="000000"/>
                <w:sz w:val="20"/>
                <w:szCs w:val="20"/>
              </w:rPr>
              <w:t>TRENT</w:t>
            </w:r>
          </w:p>
        </w:tc>
        <w:tc>
          <w:tcPr>
            <w:tcW w:w="696" w:type="pct"/>
            <w:tcBorders>
              <w:top w:val="nil"/>
              <w:left w:val="nil"/>
              <w:bottom w:val="nil"/>
              <w:right w:val="single" w:sz="8" w:space="0" w:color="FFFFFF"/>
            </w:tcBorders>
            <w:shd w:val="clear" w:color="auto" w:fill="F2F2F2" w:themeFill="background1" w:themeFillShade="F2"/>
            <w:vAlign w:val="bottom"/>
          </w:tcPr>
          <w:p w:rsidR="00B81D5F" w:rsidRPr="00B81D5F" w:rsidRDefault="00B81D5F" w:rsidP="00B81D5F">
            <w:pPr>
              <w:jc w:val="right"/>
              <w:rPr>
                <w:rFonts w:ascii="Calibri" w:hAnsi="Calibri" w:cs="Calibri"/>
                <w:b/>
                <w:color w:val="000000"/>
                <w:sz w:val="20"/>
                <w:szCs w:val="20"/>
              </w:rPr>
            </w:pPr>
            <w:r w:rsidRPr="00B81D5F">
              <w:rPr>
                <w:rFonts w:ascii="Calibri" w:hAnsi="Calibri" w:cs="Calibri"/>
                <w:b/>
                <w:color w:val="000000"/>
                <w:sz w:val="20"/>
                <w:szCs w:val="20"/>
              </w:rPr>
              <w:t>5147</w:t>
            </w:r>
          </w:p>
        </w:tc>
        <w:tc>
          <w:tcPr>
            <w:tcW w:w="1528" w:type="pct"/>
            <w:tcBorders>
              <w:top w:val="nil"/>
              <w:left w:val="nil"/>
              <w:bottom w:val="nil"/>
              <w:right w:val="nil"/>
            </w:tcBorders>
            <w:shd w:val="clear" w:color="auto" w:fill="F2F2F2" w:themeFill="background1" w:themeFillShade="F2"/>
            <w:vAlign w:val="bottom"/>
          </w:tcPr>
          <w:p w:rsidR="00B81D5F" w:rsidRPr="00B81D5F" w:rsidRDefault="00B81D5F" w:rsidP="00B81D5F">
            <w:pPr>
              <w:jc w:val="right"/>
              <w:rPr>
                <w:rFonts w:ascii="Calibri" w:hAnsi="Calibri" w:cs="Calibri"/>
                <w:b/>
                <w:color w:val="000000"/>
                <w:sz w:val="20"/>
                <w:szCs w:val="20"/>
              </w:rPr>
            </w:pPr>
            <w:r w:rsidRPr="00B81D5F">
              <w:rPr>
                <w:rFonts w:ascii="Calibri" w:hAnsi="Calibri" w:cs="Calibri"/>
                <w:b/>
                <w:color w:val="000000"/>
                <w:sz w:val="20"/>
                <w:szCs w:val="20"/>
              </w:rPr>
              <w:t>4090.5</w:t>
            </w:r>
          </w:p>
        </w:tc>
      </w:tr>
      <w:tr w:rsidR="00B81D5F"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B81D5F" w:rsidRPr="00B81D5F" w:rsidRDefault="00B81D5F" w:rsidP="00B81D5F">
            <w:pPr>
              <w:rPr>
                <w:rFonts w:ascii="Calibri" w:hAnsi="Calibri" w:cs="Calibri"/>
                <w:b/>
                <w:color w:val="000000"/>
                <w:sz w:val="20"/>
                <w:szCs w:val="20"/>
              </w:rPr>
            </w:pPr>
            <w:r w:rsidRPr="00B81D5F">
              <w:rPr>
                <w:rFonts w:ascii="Calibri" w:hAnsi="Calibri" w:cs="Calibri"/>
                <w:b/>
                <w:color w:val="000000"/>
                <w:sz w:val="20"/>
                <w:szCs w:val="20"/>
              </w:rPr>
              <w:t>POWERGRID</w:t>
            </w:r>
          </w:p>
        </w:tc>
        <w:tc>
          <w:tcPr>
            <w:tcW w:w="696" w:type="pct"/>
            <w:tcBorders>
              <w:top w:val="nil"/>
              <w:left w:val="nil"/>
              <w:bottom w:val="nil"/>
              <w:right w:val="single" w:sz="8" w:space="0" w:color="FFFFFF"/>
            </w:tcBorders>
            <w:shd w:val="clear" w:color="000000" w:fill="DDDDDD"/>
            <w:vAlign w:val="bottom"/>
          </w:tcPr>
          <w:p w:rsidR="00B81D5F" w:rsidRPr="00B81D5F" w:rsidRDefault="00B81D5F" w:rsidP="00B81D5F">
            <w:pPr>
              <w:jc w:val="right"/>
              <w:rPr>
                <w:rFonts w:ascii="Calibri" w:hAnsi="Calibri" w:cs="Calibri"/>
                <w:b/>
                <w:color w:val="000000"/>
                <w:sz w:val="20"/>
                <w:szCs w:val="20"/>
              </w:rPr>
            </w:pPr>
            <w:r w:rsidRPr="00B81D5F">
              <w:rPr>
                <w:rFonts w:ascii="Calibri" w:hAnsi="Calibri" w:cs="Calibri"/>
                <w:b/>
                <w:color w:val="000000"/>
                <w:sz w:val="20"/>
                <w:szCs w:val="20"/>
              </w:rPr>
              <w:t>286.81</w:t>
            </w:r>
          </w:p>
        </w:tc>
        <w:tc>
          <w:tcPr>
            <w:tcW w:w="1528" w:type="pct"/>
            <w:tcBorders>
              <w:top w:val="nil"/>
              <w:left w:val="nil"/>
              <w:bottom w:val="nil"/>
              <w:right w:val="nil"/>
            </w:tcBorders>
            <w:shd w:val="clear" w:color="000000" w:fill="DDDDDD"/>
            <w:vAlign w:val="bottom"/>
          </w:tcPr>
          <w:p w:rsidR="00B81D5F" w:rsidRPr="00B81D5F" w:rsidRDefault="00B81D5F" w:rsidP="00B81D5F">
            <w:pPr>
              <w:jc w:val="right"/>
              <w:rPr>
                <w:rFonts w:ascii="Calibri" w:hAnsi="Calibri" w:cs="Calibri"/>
                <w:b/>
                <w:color w:val="000000"/>
                <w:sz w:val="20"/>
                <w:szCs w:val="20"/>
              </w:rPr>
            </w:pPr>
            <w:r w:rsidRPr="00B81D5F">
              <w:rPr>
                <w:rFonts w:ascii="Calibri" w:hAnsi="Calibri" w:cs="Calibri"/>
                <w:b/>
                <w:color w:val="000000"/>
                <w:sz w:val="20"/>
                <w:szCs w:val="20"/>
              </w:rPr>
              <w:t>265.2</w:t>
            </w:r>
          </w:p>
        </w:tc>
      </w:tr>
      <w:tr w:rsidR="00B81D5F"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81D5F" w:rsidRPr="00B81D5F" w:rsidRDefault="00B81D5F" w:rsidP="00B81D5F">
            <w:pPr>
              <w:rPr>
                <w:rFonts w:ascii="Calibri" w:hAnsi="Calibri" w:cs="Calibri"/>
                <w:b/>
                <w:color w:val="000000"/>
                <w:sz w:val="20"/>
                <w:szCs w:val="20"/>
              </w:rPr>
            </w:pPr>
            <w:r w:rsidRPr="00B81D5F">
              <w:rPr>
                <w:rFonts w:ascii="Calibri" w:hAnsi="Calibri" w:cs="Calibri"/>
                <w:b/>
                <w:color w:val="000000"/>
                <w:sz w:val="20"/>
                <w:szCs w:val="20"/>
              </w:rPr>
              <w:t>ULTRACEMCO</w:t>
            </w:r>
          </w:p>
        </w:tc>
        <w:tc>
          <w:tcPr>
            <w:tcW w:w="696" w:type="pct"/>
            <w:tcBorders>
              <w:top w:val="nil"/>
              <w:left w:val="nil"/>
              <w:bottom w:val="nil"/>
              <w:right w:val="single" w:sz="8" w:space="0" w:color="FFFFFF"/>
            </w:tcBorders>
            <w:shd w:val="clear" w:color="auto" w:fill="F2F2F2" w:themeFill="background1" w:themeFillShade="F2"/>
            <w:vAlign w:val="bottom"/>
          </w:tcPr>
          <w:p w:rsidR="00B81D5F" w:rsidRPr="00B81D5F" w:rsidRDefault="00B81D5F" w:rsidP="00B81D5F">
            <w:pPr>
              <w:jc w:val="right"/>
              <w:rPr>
                <w:rFonts w:ascii="Calibri" w:hAnsi="Calibri" w:cs="Calibri"/>
                <w:b/>
                <w:color w:val="000000"/>
                <w:sz w:val="20"/>
                <w:szCs w:val="20"/>
              </w:rPr>
            </w:pPr>
            <w:r w:rsidRPr="00B81D5F">
              <w:rPr>
                <w:rFonts w:ascii="Calibri" w:hAnsi="Calibri" w:cs="Calibri"/>
                <w:b/>
                <w:color w:val="000000"/>
                <w:sz w:val="20"/>
                <w:szCs w:val="20"/>
              </w:rPr>
              <w:t>11838.79</w:t>
            </w:r>
          </w:p>
        </w:tc>
        <w:tc>
          <w:tcPr>
            <w:tcW w:w="1528" w:type="pct"/>
            <w:tcBorders>
              <w:top w:val="nil"/>
              <w:left w:val="nil"/>
              <w:bottom w:val="nil"/>
              <w:right w:val="nil"/>
            </w:tcBorders>
            <w:shd w:val="clear" w:color="auto" w:fill="F2F2F2" w:themeFill="background1" w:themeFillShade="F2"/>
            <w:vAlign w:val="bottom"/>
          </w:tcPr>
          <w:p w:rsidR="00B81D5F" w:rsidRPr="00B81D5F" w:rsidRDefault="00B81D5F" w:rsidP="00B81D5F">
            <w:pPr>
              <w:jc w:val="right"/>
              <w:rPr>
                <w:rFonts w:ascii="Calibri" w:hAnsi="Calibri" w:cs="Calibri"/>
                <w:b/>
                <w:color w:val="000000"/>
                <w:sz w:val="20"/>
                <w:szCs w:val="20"/>
              </w:rPr>
            </w:pPr>
            <w:r w:rsidRPr="00B81D5F">
              <w:rPr>
                <w:rFonts w:ascii="Calibri" w:hAnsi="Calibri" w:cs="Calibri"/>
                <w:b/>
                <w:color w:val="000000"/>
                <w:sz w:val="20"/>
                <w:szCs w:val="20"/>
              </w:rPr>
              <w:t>11540</w:t>
            </w:r>
          </w:p>
        </w:tc>
      </w:tr>
      <w:tr w:rsidR="00B81D5F"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81D5F" w:rsidRPr="00B81D5F" w:rsidRDefault="00B81D5F" w:rsidP="00B81D5F">
            <w:pPr>
              <w:rPr>
                <w:rFonts w:ascii="Calibri" w:hAnsi="Calibri" w:cs="Calibri"/>
                <w:b/>
                <w:color w:val="000000"/>
                <w:sz w:val="20"/>
                <w:szCs w:val="20"/>
              </w:rPr>
            </w:pPr>
            <w:r w:rsidRPr="00B81D5F">
              <w:rPr>
                <w:rFonts w:ascii="Calibri" w:hAnsi="Calibri" w:cs="Calibri"/>
                <w:b/>
                <w:color w:val="000000"/>
                <w:sz w:val="20"/>
                <w:szCs w:val="20"/>
              </w:rPr>
              <w:t>TCS</w:t>
            </w:r>
          </w:p>
        </w:tc>
        <w:tc>
          <w:tcPr>
            <w:tcW w:w="696" w:type="pct"/>
            <w:tcBorders>
              <w:top w:val="nil"/>
              <w:left w:val="nil"/>
              <w:bottom w:val="nil"/>
              <w:right w:val="single" w:sz="8" w:space="0" w:color="FFFFFF"/>
            </w:tcBorders>
            <w:shd w:val="clear" w:color="auto" w:fill="D9D9D9" w:themeFill="background1" w:themeFillShade="D9"/>
            <w:vAlign w:val="bottom"/>
          </w:tcPr>
          <w:p w:rsidR="00B81D5F" w:rsidRPr="00B81D5F" w:rsidRDefault="00B81D5F" w:rsidP="00B81D5F">
            <w:pPr>
              <w:jc w:val="right"/>
              <w:rPr>
                <w:rFonts w:ascii="Calibri" w:hAnsi="Calibri" w:cs="Calibri"/>
                <w:b/>
                <w:color w:val="000000"/>
                <w:sz w:val="20"/>
                <w:szCs w:val="20"/>
              </w:rPr>
            </w:pPr>
            <w:r w:rsidRPr="00B81D5F">
              <w:rPr>
                <w:rFonts w:ascii="Calibri" w:hAnsi="Calibri" w:cs="Calibri"/>
                <w:b/>
                <w:color w:val="000000"/>
                <w:sz w:val="20"/>
                <w:szCs w:val="20"/>
              </w:rPr>
              <w:t>3281.53</w:t>
            </w:r>
          </w:p>
        </w:tc>
        <w:tc>
          <w:tcPr>
            <w:tcW w:w="1528" w:type="pct"/>
            <w:tcBorders>
              <w:top w:val="nil"/>
              <w:left w:val="nil"/>
              <w:bottom w:val="nil"/>
              <w:right w:val="nil"/>
            </w:tcBorders>
            <w:shd w:val="clear" w:color="auto" w:fill="D9D9D9" w:themeFill="background1" w:themeFillShade="D9"/>
            <w:vAlign w:val="bottom"/>
          </w:tcPr>
          <w:p w:rsidR="00B81D5F" w:rsidRPr="00B81D5F" w:rsidRDefault="00B81D5F" w:rsidP="00B81D5F">
            <w:pPr>
              <w:jc w:val="right"/>
              <w:rPr>
                <w:rFonts w:ascii="Calibri" w:hAnsi="Calibri" w:cs="Calibri"/>
                <w:b/>
                <w:color w:val="000000"/>
                <w:sz w:val="20"/>
                <w:szCs w:val="20"/>
              </w:rPr>
            </w:pPr>
            <w:r w:rsidRPr="00B81D5F">
              <w:rPr>
                <w:rFonts w:ascii="Calibri" w:hAnsi="Calibri" w:cs="Calibri"/>
                <w:b/>
                <w:color w:val="000000"/>
                <w:sz w:val="20"/>
                <w:szCs w:val="20"/>
              </w:rPr>
              <w:t>3236.5</w:t>
            </w:r>
          </w:p>
        </w:tc>
      </w:tr>
      <w:tr w:rsidR="00B81D5F"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81D5F" w:rsidRPr="00B81D5F" w:rsidRDefault="00B81D5F" w:rsidP="00B81D5F">
            <w:pPr>
              <w:rPr>
                <w:rFonts w:ascii="Calibri" w:hAnsi="Calibri" w:cs="Calibri"/>
                <w:b/>
                <w:color w:val="000000"/>
                <w:sz w:val="20"/>
                <w:szCs w:val="20"/>
              </w:rPr>
            </w:pPr>
            <w:r w:rsidRPr="00B81D5F">
              <w:rPr>
                <w:rFonts w:ascii="Calibri" w:hAnsi="Calibri" w:cs="Calibri"/>
                <w:b/>
                <w:color w:val="000000"/>
                <w:sz w:val="20"/>
                <w:szCs w:val="20"/>
              </w:rPr>
              <w:t>NTPC</w:t>
            </w:r>
          </w:p>
        </w:tc>
        <w:tc>
          <w:tcPr>
            <w:tcW w:w="696" w:type="pct"/>
            <w:tcBorders>
              <w:top w:val="nil"/>
              <w:left w:val="nil"/>
              <w:bottom w:val="nil"/>
              <w:right w:val="single" w:sz="8" w:space="0" w:color="FFFFFF"/>
            </w:tcBorders>
            <w:shd w:val="clear" w:color="auto" w:fill="F2F2F2" w:themeFill="background1" w:themeFillShade="F2"/>
            <w:vAlign w:val="bottom"/>
          </w:tcPr>
          <w:p w:rsidR="00B81D5F" w:rsidRPr="00B81D5F" w:rsidRDefault="00B81D5F" w:rsidP="00B81D5F">
            <w:pPr>
              <w:jc w:val="right"/>
              <w:rPr>
                <w:rFonts w:ascii="Calibri" w:hAnsi="Calibri" w:cs="Calibri"/>
                <w:b/>
                <w:color w:val="000000"/>
                <w:sz w:val="20"/>
                <w:szCs w:val="20"/>
              </w:rPr>
            </w:pPr>
            <w:r w:rsidRPr="00B81D5F">
              <w:rPr>
                <w:rFonts w:ascii="Calibri" w:hAnsi="Calibri" w:cs="Calibri"/>
                <w:b/>
                <w:color w:val="000000"/>
                <w:sz w:val="20"/>
                <w:szCs w:val="20"/>
              </w:rPr>
              <w:t>337.08</w:t>
            </w:r>
          </w:p>
        </w:tc>
        <w:tc>
          <w:tcPr>
            <w:tcW w:w="1528" w:type="pct"/>
            <w:tcBorders>
              <w:top w:val="nil"/>
              <w:left w:val="nil"/>
              <w:bottom w:val="nil"/>
              <w:right w:val="nil"/>
            </w:tcBorders>
            <w:shd w:val="clear" w:color="auto" w:fill="F2F2F2" w:themeFill="background1" w:themeFillShade="F2"/>
            <w:vAlign w:val="bottom"/>
          </w:tcPr>
          <w:p w:rsidR="00B81D5F" w:rsidRPr="00B81D5F" w:rsidRDefault="00B81D5F" w:rsidP="00B81D5F">
            <w:pPr>
              <w:jc w:val="right"/>
              <w:rPr>
                <w:rFonts w:ascii="Calibri" w:hAnsi="Calibri" w:cs="Calibri"/>
                <w:b/>
                <w:color w:val="000000"/>
                <w:sz w:val="20"/>
                <w:szCs w:val="20"/>
              </w:rPr>
            </w:pPr>
            <w:r w:rsidRPr="00B81D5F">
              <w:rPr>
                <w:rFonts w:ascii="Calibri" w:hAnsi="Calibri" w:cs="Calibri"/>
                <w:b/>
                <w:color w:val="000000"/>
                <w:sz w:val="20"/>
                <w:szCs w:val="20"/>
              </w:rPr>
              <w:t>319.5</w:t>
            </w:r>
          </w:p>
        </w:tc>
      </w:tr>
      <w:tr w:rsidR="00B81D5F"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81D5F" w:rsidRPr="00B81D5F" w:rsidRDefault="00B81D5F" w:rsidP="00B81D5F">
            <w:pPr>
              <w:rPr>
                <w:rFonts w:ascii="Calibri" w:hAnsi="Calibri" w:cs="Calibri"/>
                <w:b/>
                <w:color w:val="000000"/>
                <w:sz w:val="20"/>
                <w:szCs w:val="20"/>
              </w:rPr>
            </w:pPr>
            <w:r w:rsidRPr="00B81D5F">
              <w:rPr>
                <w:rFonts w:ascii="Calibri" w:hAnsi="Calibri" w:cs="Calibri"/>
                <w:b/>
                <w:color w:val="000000"/>
                <w:sz w:val="20"/>
                <w:szCs w:val="20"/>
              </w:rPr>
              <w:t>COALINDIA</w:t>
            </w:r>
          </w:p>
        </w:tc>
        <w:tc>
          <w:tcPr>
            <w:tcW w:w="696" w:type="pct"/>
            <w:tcBorders>
              <w:top w:val="nil"/>
              <w:left w:val="nil"/>
              <w:bottom w:val="nil"/>
              <w:right w:val="single" w:sz="8" w:space="0" w:color="FFFFFF"/>
            </w:tcBorders>
            <w:shd w:val="clear" w:color="auto" w:fill="D9D9D9" w:themeFill="background1" w:themeFillShade="D9"/>
            <w:vAlign w:val="bottom"/>
          </w:tcPr>
          <w:p w:rsidR="00B81D5F" w:rsidRPr="00B81D5F" w:rsidRDefault="00B81D5F" w:rsidP="00B81D5F">
            <w:pPr>
              <w:jc w:val="right"/>
              <w:rPr>
                <w:rFonts w:ascii="Calibri" w:hAnsi="Calibri" w:cs="Calibri"/>
                <w:b/>
                <w:color w:val="000000"/>
                <w:sz w:val="20"/>
                <w:szCs w:val="20"/>
              </w:rPr>
            </w:pPr>
            <w:r w:rsidRPr="00B81D5F">
              <w:rPr>
                <w:rFonts w:ascii="Calibri" w:hAnsi="Calibri" w:cs="Calibri"/>
                <w:b/>
                <w:color w:val="000000"/>
                <w:sz w:val="20"/>
                <w:szCs w:val="20"/>
              </w:rPr>
              <w:t>386.53</w:t>
            </w:r>
          </w:p>
        </w:tc>
        <w:tc>
          <w:tcPr>
            <w:tcW w:w="1528" w:type="pct"/>
            <w:tcBorders>
              <w:top w:val="nil"/>
              <w:left w:val="nil"/>
              <w:bottom w:val="nil"/>
              <w:right w:val="nil"/>
            </w:tcBorders>
            <w:shd w:val="clear" w:color="auto" w:fill="D9D9D9" w:themeFill="background1" w:themeFillShade="D9"/>
            <w:vAlign w:val="bottom"/>
          </w:tcPr>
          <w:p w:rsidR="00B81D5F" w:rsidRPr="00B81D5F" w:rsidRDefault="00B81D5F" w:rsidP="00B81D5F">
            <w:pPr>
              <w:jc w:val="right"/>
              <w:rPr>
                <w:rFonts w:ascii="Calibri" w:hAnsi="Calibri" w:cs="Calibri"/>
                <w:b/>
                <w:color w:val="000000"/>
                <w:sz w:val="20"/>
                <w:szCs w:val="20"/>
              </w:rPr>
            </w:pPr>
            <w:r w:rsidRPr="00B81D5F">
              <w:rPr>
                <w:rFonts w:ascii="Calibri" w:hAnsi="Calibri" w:cs="Calibri"/>
                <w:b/>
                <w:color w:val="000000"/>
                <w:sz w:val="20"/>
                <w:szCs w:val="20"/>
              </w:rPr>
              <w:t>377.35</w:t>
            </w:r>
          </w:p>
        </w:tc>
      </w:tr>
      <w:tr w:rsidR="00B81D5F"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81D5F" w:rsidRPr="00B81D5F" w:rsidRDefault="00B81D5F" w:rsidP="00B81D5F">
            <w:pPr>
              <w:rPr>
                <w:rFonts w:ascii="Calibri" w:hAnsi="Calibri" w:cs="Calibri"/>
                <w:b/>
                <w:color w:val="000000"/>
                <w:sz w:val="20"/>
                <w:szCs w:val="20"/>
              </w:rPr>
            </w:pPr>
            <w:r w:rsidRPr="00B81D5F">
              <w:rPr>
                <w:rFonts w:ascii="Calibri" w:hAnsi="Calibri" w:cs="Calibri"/>
                <w:b/>
                <w:color w:val="000000"/>
                <w:sz w:val="20"/>
                <w:szCs w:val="20"/>
              </w:rPr>
              <w:t>INDIGO</w:t>
            </w:r>
          </w:p>
        </w:tc>
        <w:tc>
          <w:tcPr>
            <w:tcW w:w="696" w:type="pct"/>
            <w:tcBorders>
              <w:top w:val="nil"/>
              <w:left w:val="nil"/>
              <w:bottom w:val="nil"/>
              <w:right w:val="single" w:sz="8" w:space="0" w:color="FFFFFF"/>
            </w:tcBorders>
            <w:shd w:val="clear" w:color="auto" w:fill="F2F2F2" w:themeFill="background1" w:themeFillShade="F2"/>
            <w:vAlign w:val="bottom"/>
          </w:tcPr>
          <w:p w:rsidR="00B81D5F" w:rsidRPr="00B81D5F" w:rsidRDefault="00B81D5F" w:rsidP="00B81D5F">
            <w:pPr>
              <w:jc w:val="right"/>
              <w:rPr>
                <w:rFonts w:ascii="Calibri" w:hAnsi="Calibri" w:cs="Calibri"/>
                <w:b/>
                <w:color w:val="000000"/>
                <w:sz w:val="20"/>
                <w:szCs w:val="20"/>
              </w:rPr>
            </w:pPr>
            <w:r w:rsidRPr="00B81D5F">
              <w:rPr>
                <w:rFonts w:ascii="Calibri" w:hAnsi="Calibri" w:cs="Calibri"/>
                <w:b/>
                <w:color w:val="000000"/>
                <w:sz w:val="20"/>
                <w:szCs w:val="20"/>
              </w:rPr>
              <w:t>5505.79</w:t>
            </w:r>
          </w:p>
        </w:tc>
        <w:tc>
          <w:tcPr>
            <w:tcW w:w="1528" w:type="pct"/>
            <w:tcBorders>
              <w:top w:val="nil"/>
              <w:left w:val="nil"/>
              <w:bottom w:val="nil"/>
              <w:right w:val="nil"/>
            </w:tcBorders>
            <w:shd w:val="clear" w:color="auto" w:fill="F2F2F2" w:themeFill="background1" w:themeFillShade="F2"/>
            <w:vAlign w:val="bottom"/>
          </w:tcPr>
          <w:p w:rsidR="00B81D5F" w:rsidRPr="00B81D5F" w:rsidRDefault="00B81D5F" w:rsidP="00B81D5F">
            <w:pPr>
              <w:jc w:val="right"/>
              <w:rPr>
                <w:rFonts w:ascii="Calibri" w:hAnsi="Calibri" w:cs="Calibri"/>
                <w:b/>
                <w:color w:val="000000"/>
                <w:sz w:val="20"/>
                <w:szCs w:val="20"/>
              </w:rPr>
            </w:pPr>
            <w:r w:rsidRPr="00B81D5F">
              <w:rPr>
                <w:rFonts w:ascii="Calibri" w:hAnsi="Calibri" w:cs="Calibri"/>
                <w:b/>
                <w:color w:val="000000"/>
                <w:sz w:val="20"/>
                <w:szCs w:val="20"/>
              </w:rPr>
              <w:t>4923.5</w:t>
            </w:r>
          </w:p>
        </w:tc>
      </w:tr>
      <w:tr w:rsidR="00B81D5F"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81D5F" w:rsidRPr="00B81D5F" w:rsidRDefault="00B81D5F" w:rsidP="00B81D5F">
            <w:pPr>
              <w:rPr>
                <w:rFonts w:ascii="Calibri" w:hAnsi="Calibri" w:cs="Calibri"/>
                <w:b/>
                <w:color w:val="000000"/>
                <w:sz w:val="20"/>
                <w:szCs w:val="20"/>
              </w:rPr>
            </w:pPr>
            <w:r w:rsidRPr="00B81D5F">
              <w:rPr>
                <w:rFonts w:ascii="Calibri" w:hAnsi="Calibri" w:cs="Calibri"/>
                <w:b/>
                <w:color w:val="000000"/>
                <w:sz w:val="20"/>
                <w:szCs w:val="20"/>
              </w:rPr>
              <w:t>MAXHEALTH</w:t>
            </w:r>
          </w:p>
        </w:tc>
        <w:tc>
          <w:tcPr>
            <w:tcW w:w="696" w:type="pct"/>
            <w:tcBorders>
              <w:top w:val="nil"/>
              <w:left w:val="nil"/>
              <w:bottom w:val="nil"/>
              <w:right w:val="single" w:sz="8" w:space="0" w:color="FFFFFF"/>
            </w:tcBorders>
            <w:shd w:val="clear" w:color="auto" w:fill="D9D9D9" w:themeFill="background1" w:themeFillShade="D9"/>
            <w:vAlign w:val="bottom"/>
          </w:tcPr>
          <w:p w:rsidR="00B81D5F" w:rsidRPr="00B81D5F" w:rsidRDefault="00B81D5F" w:rsidP="00B81D5F">
            <w:pPr>
              <w:jc w:val="right"/>
              <w:rPr>
                <w:rFonts w:ascii="Calibri" w:hAnsi="Calibri" w:cs="Calibri"/>
                <w:b/>
                <w:color w:val="000000"/>
                <w:sz w:val="20"/>
                <w:szCs w:val="20"/>
              </w:rPr>
            </w:pPr>
            <w:r w:rsidRPr="00B81D5F">
              <w:rPr>
                <w:rFonts w:ascii="Calibri" w:hAnsi="Calibri" w:cs="Calibri"/>
                <w:b/>
                <w:color w:val="000000"/>
                <w:sz w:val="20"/>
                <w:szCs w:val="20"/>
              </w:rPr>
              <w:t>1154.34</w:t>
            </w:r>
          </w:p>
        </w:tc>
        <w:tc>
          <w:tcPr>
            <w:tcW w:w="1528" w:type="pct"/>
            <w:tcBorders>
              <w:top w:val="nil"/>
              <w:left w:val="nil"/>
              <w:bottom w:val="nil"/>
              <w:right w:val="nil"/>
            </w:tcBorders>
            <w:shd w:val="clear" w:color="auto" w:fill="D9D9D9" w:themeFill="background1" w:themeFillShade="D9"/>
            <w:vAlign w:val="bottom"/>
          </w:tcPr>
          <w:p w:rsidR="00B81D5F" w:rsidRPr="00B81D5F" w:rsidRDefault="00B81D5F" w:rsidP="00B81D5F">
            <w:pPr>
              <w:jc w:val="right"/>
              <w:rPr>
                <w:rFonts w:ascii="Calibri" w:hAnsi="Calibri" w:cs="Calibri"/>
                <w:b/>
                <w:color w:val="000000"/>
                <w:sz w:val="20"/>
                <w:szCs w:val="20"/>
              </w:rPr>
            </w:pPr>
            <w:r w:rsidRPr="00B81D5F">
              <w:rPr>
                <w:rFonts w:ascii="Calibri" w:hAnsi="Calibri" w:cs="Calibri"/>
                <w:b/>
                <w:color w:val="000000"/>
                <w:sz w:val="20"/>
                <w:szCs w:val="20"/>
              </w:rPr>
              <w:t>1079.4</w:t>
            </w:r>
          </w:p>
        </w:tc>
      </w:tr>
      <w:tr w:rsidR="00D9590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b/>
                <w:bCs/>
                <w:color w:val="000000"/>
              </w:rPr>
            </w:pPr>
            <w:r>
              <w:rPr>
                <w:rFonts w:ascii="Calibri" w:hAnsi="Calibri"/>
                <w:b/>
                <w:bCs/>
                <w:color w:val="000000"/>
              </w:rPr>
              <w:t>--</w:t>
            </w:r>
          </w:p>
        </w:tc>
      </w:tr>
      <w:tr w:rsidR="00D9590C"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r w:rsidR="00D9590C"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9590C" w:rsidRDefault="00D9590C" w:rsidP="00D9590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7371BC" w:rsidRPr="00065E90" w:rsidTr="002735EC">
        <w:trPr>
          <w:trHeight w:val="219"/>
        </w:trPr>
        <w:tc>
          <w:tcPr>
            <w:tcW w:w="800" w:type="pct"/>
            <w:tcBorders>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7371BC" w:rsidRDefault="007371BC" w:rsidP="00043C0D">
            <w:pPr>
              <w:jc w:val="center"/>
            </w:pPr>
            <w:r w:rsidRPr="002D6D07">
              <w:rPr>
                <w:rFonts w:ascii="Calibri" w:eastAsia="Calibri" w:hAnsi="Calibri" w:cs="Calibri"/>
                <w:color w:val="auto"/>
                <w:szCs w:val="22"/>
                <w:lang w:bidi="en-US"/>
              </w:rPr>
              <w:t>0</w:t>
            </w:r>
            <w:r w:rsidR="00043C0D">
              <w:rPr>
                <w:rFonts w:ascii="Calibri" w:eastAsia="Calibri" w:hAnsi="Calibri" w:cs="Calibri"/>
                <w:color w:val="auto"/>
                <w:szCs w:val="22"/>
                <w:lang w:bidi="en-US"/>
              </w:rPr>
              <w:t>9</w:t>
            </w:r>
            <w:r w:rsidRPr="002D6D07">
              <w:rPr>
                <w:rFonts w:ascii="Calibri" w:eastAsia="Calibri" w:hAnsi="Calibri" w:cs="Calibri"/>
                <w:color w:val="auto"/>
                <w:szCs w:val="22"/>
                <w:lang w:bidi="en-US"/>
              </w:rPr>
              <w:t>-Dec-2025</w:t>
            </w:r>
          </w:p>
        </w:tc>
        <w:tc>
          <w:tcPr>
            <w:tcW w:w="1120" w:type="pct"/>
            <w:shd w:val="clear" w:color="auto" w:fill="F2F2F2"/>
            <w:vAlign w:val="bottom"/>
          </w:tcPr>
          <w:p w:rsidR="007371BC" w:rsidRPr="00250854" w:rsidRDefault="00FB396E" w:rsidP="00D31A52">
            <w:pPr>
              <w:jc w:val="center"/>
              <w:rPr>
                <w:rFonts w:ascii="Calibri" w:hAnsi="Calibri" w:cs="Calibri"/>
                <w:color w:val="000000"/>
                <w:szCs w:val="22"/>
              </w:rPr>
            </w:pPr>
            <w:r>
              <w:rPr>
                <w:rFonts w:ascii="Calibri" w:hAnsi="Calibri" w:cs="Calibri"/>
                <w:color w:val="000000"/>
                <w:szCs w:val="22"/>
              </w:rPr>
              <w:t>2</w:t>
            </w:r>
            <w:r w:rsidR="00D31A52">
              <w:rPr>
                <w:rFonts w:ascii="Calibri" w:hAnsi="Calibri" w:cs="Calibri"/>
                <w:color w:val="000000"/>
                <w:szCs w:val="22"/>
              </w:rPr>
              <w:t>6</w:t>
            </w:r>
            <w:r>
              <w:rPr>
                <w:rFonts w:ascii="Calibri" w:hAnsi="Calibri" w:cs="Calibri"/>
                <w:color w:val="000000"/>
                <w:szCs w:val="22"/>
              </w:rPr>
              <w:t>,</w:t>
            </w:r>
            <w:r w:rsidR="000664E5">
              <w:rPr>
                <w:rFonts w:ascii="Calibri" w:hAnsi="Calibri" w:cs="Calibri"/>
                <w:color w:val="000000"/>
                <w:szCs w:val="22"/>
              </w:rPr>
              <w:t>200</w:t>
            </w:r>
          </w:p>
        </w:tc>
        <w:tc>
          <w:tcPr>
            <w:tcW w:w="1960" w:type="pct"/>
            <w:shd w:val="clear" w:color="auto" w:fill="F2F2F2"/>
            <w:vAlign w:val="bottom"/>
          </w:tcPr>
          <w:p w:rsidR="007371BC" w:rsidRPr="00250854" w:rsidRDefault="000664E5" w:rsidP="007371BC">
            <w:pPr>
              <w:jc w:val="center"/>
              <w:rPr>
                <w:rFonts w:ascii="Calibri" w:hAnsi="Calibri" w:cs="Calibri"/>
                <w:color w:val="000000"/>
                <w:szCs w:val="22"/>
              </w:rPr>
            </w:pPr>
            <w:r>
              <w:rPr>
                <w:rFonts w:ascii="Calibri" w:hAnsi="Calibri" w:cs="Calibri"/>
                <w:color w:val="000000"/>
                <w:szCs w:val="22"/>
              </w:rPr>
              <w:t>3,38,262</w:t>
            </w:r>
          </w:p>
        </w:tc>
      </w:tr>
      <w:tr w:rsidR="007371BC" w:rsidRPr="00065E90" w:rsidTr="004E3D56">
        <w:trPr>
          <w:trHeight w:val="216"/>
        </w:trPr>
        <w:tc>
          <w:tcPr>
            <w:tcW w:w="800" w:type="pct"/>
            <w:tcBorders>
              <w:left w:val="nil"/>
              <w:bottom w:val="single" w:sz="12" w:space="0" w:color="FFFFFF"/>
            </w:tcBorders>
            <w:shd w:val="clear" w:color="auto" w:fill="DEDEDE"/>
            <w:vAlign w:val="center"/>
          </w:tcPr>
          <w:p w:rsidR="007371BC" w:rsidRPr="004020BC" w:rsidRDefault="007371BC" w:rsidP="007371B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7371BC" w:rsidRDefault="00043C0D" w:rsidP="007371BC">
            <w:pPr>
              <w:jc w:val="center"/>
            </w:pPr>
            <w:r>
              <w:rPr>
                <w:rFonts w:ascii="Calibri" w:eastAsia="Calibri" w:hAnsi="Calibri" w:cs="Calibri"/>
                <w:color w:val="auto"/>
                <w:szCs w:val="22"/>
                <w:lang w:bidi="en-US"/>
              </w:rPr>
              <w:t>09</w:t>
            </w:r>
            <w:r w:rsidR="007371BC" w:rsidRPr="002D6D07">
              <w:rPr>
                <w:rFonts w:ascii="Calibri" w:eastAsia="Calibri" w:hAnsi="Calibri" w:cs="Calibri"/>
                <w:color w:val="auto"/>
                <w:szCs w:val="22"/>
                <w:lang w:bidi="en-US"/>
              </w:rPr>
              <w:t>-Dec-2025</w:t>
            </w:r>
          </w:p>
        </w:tc>
        <w:tc>
          <w:tcPr>
            <w:tcW w:w="1120" w:type="pct"/>
            <w:tcBorders>
              <w:bottom w:val="single" w:sz="12" w:space="0" w:color="FFFFFF"/>
            </w:tcBorders>
            <w:shd w:val="clear" w:color="auto" w:fill="DEDEDE"/>
            <w:vAlign w:val="bottom"/>
          </w:tcPr>
          <w:p w:rsidR="007371BC" w:rsidRPr="00250854" w:rsidRDefault="00FB396E" w:rsidP="00891826">
            <w:pPr>
              <w:jc w:val="center"/>
              <w:rPr>
                <w:rFonts w:ascii="Calibri" w:hAnsi="Calibri" w:cs="Calibri"/>
                <w:color w:val="000000"/>
                <w:szCs w:val="22"/>
              </w:rPr>
            </w:pPr>
            <w:r>
              <w:rPr>
                <w:rFonts w:ascii="Calibri" w:hAnsi="Calibri" w:cs="Calibri"/>
                <w:color w:val="000000"/>
                <w:szCs w:val="22"/>
              </w:rPr>
              <w:t>2</w:t>
            </w:r>
            <w:r w:rsidR="000664E5">
              <w:rPr>
                <w:rFonts w:ascii="Calibri" w:hAnsi="Calibri" w:cs="Calibri"/>
                <w:color w:val="000000"/>
                <w:szCs w:val="22"/>
              </w:rPr>
              <w:t>6,000</w:t>
            </w:r>
          </w:p>
        </w:tc>
        <w:tc>
          <w:tcPr>
            <w:tcW w:w="1960" w:type="pct"/>
            <w:tcBorders>
              <w:bottom w:val="single" w:sz="12" w:space="0" w:color="FFFFFF"/>
            </w:tcBorders>
            <w:shd w:val="clear" w:color="auto" w:fill="DEDEDE"/>
            <w:vAlign w:val="bottom"/>
          </w:tcPr>
          <w:p w:rsidR="007371BC" w:rsidRPr="00250854" w:rsidRDefault="000664E5" w:rsidP="007371BC">
            <w:pPr>
              <w:jc w:val="center"/>
              <w:rPr>
                <w:rFonts w:ascii="Calibri" w:hAnsi="Calibri" w:cs="Calibri"/>
                <w:color w:val="000000"/>
                <w:szCs w:val="22"/>
              </w:rPr>
            </w:pPr>
            <w:r>
              <w:rPr>
                <w:rFonts w:ascii="Calibri" w:hAnsi="Calibri" w:cs="Calibri"/>
                <w:color w:val="000000"/>
                <w:szCs w:val="22"/>
              </w:rPr>
              <w:t>2,55,965</w:t>
            </w:r>
          </w:p>
        </w:tc>
      </w:tr>
      <w:tr w:rsidR="007371BC" w:rsidRPr="00065E90" w:rsidTr="004E3D56">
        <w:trPr>
          <w:trHeight w:val="216"/>
        </w:trPr>
        <w:tc>
          <w:tcPr>
            <w:tcW w:w="800" w:type="pct"/>
            <w:tcBorders>
              <w:top w:val="single" w:sz="12" w:space="0" w:color="FFFFFF"/>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7371BC" w:rsidRDefault="00043C0D" w:rsidP="007371BC">
            <w:pPr>
              <w:jc w:val="center"/>
            </w:pPr>
            <w:r>
              <w:rPr>
                <w:rFonts w:ascii="Calibri" w:eastAsia="Calibri" w:hAnsi="Calibri" w:cs="Calibri"/>
                <w:color w:val="auto"/>
                <w:szCs w:val="22"/>
                <w:lang w:bidi="en-US"/>
              </w:rPr>
              <w:t>09</w:t>
            </w:r>
            <w:r w:rsidR="007371BC" w:rsidRPr="002D6D07">
              <w:rPr>
                <w:rFonts w:ascii="Calibri" w:eastAsia="Calibri" w:hAnsi="Calibri" w:cs="Calibri"/>
                <w:color w:val="auto"/>
                <w:szCs w:val="22"/>
                <w:lang w:bidi="en-US"/>
              </w:rPr>
              <w:t>-Dec-2025</w:t>
            </w:r>
          </w:p>
        </w:tc>
        <w:tc>
          <w:tcPr>
            <w:tcW w:w="1120" w:type="pct"/>
            <w:tcBorders>
              <w:top w:val="single" w:sz="12" w:space="0" w:color="FFFFFF"/>
            </w:tcBorders>
            <w:shd w:val="clear" w:color="auto" w:fill="F2F2F2"/>
            <w:vAlign w:val="bottom"/>
          </w:tcPr>
          <w:p w:rsidR="007371BC" w:rsidRPr="00250854" w:rsidRDefault="00D31A52" w:rsidP="007371BC">
            <w:pPr>
              <w:jc w:val="center"/>
              <w:rPr>
                <w:rFonts w:ascii="Calibri" w:hAnsi="Calibri" w:cs="Calibri"/>
                <w:color w:val="000000"/>
                <w:szCs w:val="22"/>
              </w:rPr>
            </w:pPr>
            <w:r>
              <w:rPr>
                <w:rFonts w:ascii="Calibri" w:hAnsi="Calibri" w:cs="Calibri"/>
                <w:color w:val="000000"/>
                <w:szCs w:val="22"/>
              </w:rPr>
              <w:t>26,</w:t>
            </w:r>
            <w:r w:rsidR="000664E5">
              <w:rPr>
                <w:rFonts w:ascii="Calibri" w:hAnsi="Calibri" w:cs="Calibri"/>
                <w:color w:val="000000"/>
                <w:szCs w:val="22"/>
              </w:rPr>
              <w:t>150</w:t>
            </w:r>
          </w:p>
        </w:tc>
        <w:tc>
          <w:tcPr>
            <w:tcW w:w="1960" w:type="pct"/>
            <w:tcBorders>
              <w:top w:val="single" w:sz="12" w:space="0" w:color="FFFFFF"/>
            </w:tcBorders>
            <w:shd w:val="clear" w:color="auto" w:fill="F2F2F2"/>
            <w:vAlign w:val="bottom"/>
          </w:tcPr>
          <w:p w:rsidR="007371BC" w:rsidRPr="00250854" w:rsidRDefault="000664E5" w:rsidP="007371BC">
            <w:pPr>
              <w:jc w:val="center"/>
              <w:rPr>
                <w:rFonts w:ascii="Calibri" w:hAnsi="Calibri" w:cs="Calibri"/>
                <w:color w:val="000000"/>
                <w:szCs w:val="22"/>
              </w:rPr>
            </w:pPr>
            <w:r>
              <w:rPr>
                <w:rFonts w:ascii="Calibri" w:hAnsi="Calibri" w:cs="Calibri"/>
                <w:color w:val="000000"/>
                <w:szCs w:val="22"/>
              </w:rPr>
              <w:t>2,28,555</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7371BC" w:rsidRPr="00065E90" w:rsidTr="004E3D56">
        <w:trPr>
          <w:trHeight w:val="246"/>
        </w:trPr>
        <w:tc>
          <w:tcPr>
            <w:tcW w:w="788" w:type="pct"/>
            <w:tcBorders>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7371BC" w:rsidRDefault="007371BC" w:rsidP="00043C0D">
            <w:pPr>
              <w:jc w:val="center"/>
            </w:pPr>
            <w:r w:rsidRPr="00034A6B">
              <w:rPr>
                <w:rFonts w:ascii="Calibri" w:eastAsia="Calibri" w:hAnsi="Calibri" w:cs="Calibri"/>
                <w:color w:val="auto"/>
                <w:szCs w:val="22"/>
                <w:lang w:bidi="en-US"/>
              </w:rPr>
              <w:t>0</w:t>
            </w:r>
            <w:r w:rsidR="00043C0D">
              <w:rPr>
                <w:rFonts w:ascii="Calibri" w:eastAsia="Calibri" w:hAnsi="Calibri" w:cs="Calibri"/>
                <w:color w:val="auto"/>
                <w:szCs w:val="22"/>
                <w:lang w:bidi="en-US"/>
              </w:rPr>
              <w:t>9</w:t>
            </w:r>
            <w:r w:rsidRPr="00034A6B">
              <w:rPr>
                <w:rFonts w:ascii="Calibri" w:eastAsia="Calibri" w:hAnsi="Calibri" w:cs="Calibri"/>
                <w:color w:val="auto"/>
                <w:szCs w:val="22"/>
                <w:lang w:bidi="en-US"/>
              </w:rPr>
              <w:t>-Dec-2025</w:t>
            </w:r>
          </w:p>
        </w:tc>
        <w:tc>
          <w:tcPr>
            <w:tcW w:w="1129" w:type="pct"/>
            <w:shd w:val="clear" w:color="auto" w:fill="F2F2F2"/>
            <w:vAlign w:val="bottom"/>
          </w:tcPr>
          <w:p w:rsidR="007371BC" w:rsidRPr="00250854" w:rsidRDefault="007371BC" w:rsidP="00750677">
            <w:pPr>
              <w:jc w:val="center"/>
              <w:rPr>
                <w:rFonts w:ascii="Calibri" w:hAnsi="Calibri" w:cs="Calibri"/>
                <w:color w:val="000000"/>
                <w:szCs w:val="22"/>
              </w:rPr>
            </w:pPr>
            <w:r>
              <w:rPr>
                <w:rFonts w:ascii="Calibri" w:hAnsi="Calibri" w:cs="Calibri"/>
                <w:color w:val="000000"/>
                <w:szCs w:val="22"/>
              </w:rPr>
              <w:t>2</w:t>
            </w:r>
            <w:r w:rsidR="001A217F">
              <w:rPr>
                <w:rFonts w:ascii="Calibri" w:hAnsi="Calibri" w:cs="Calibri"/>
                <w:color w:val="000000"/>
                <w:szCs w:val="22"/>
              </w:rPr>
              <w:t>5,900</w:t>
            </w:r>
          </w:p>
        </w:tc>
        <w:tc>
          <w:tcPr>
            <w:tcW w:w="1963" w:type="pct"/>
            <w:shd w:val="clear" w:color="auto" w:fill="F2F2F2"/>
            <w:vAlign w:val="bottom"/>
          </w:tcPr>
          <w:p w:rsidR="007371BC" w:rsidRPr="00250854" w:rsidRDefault="001A217F" w:rsidP="007371BC">
            <w:pPr>
              <w:jc w:val="center"/>
              <w:rPr>
                <w:rFonts w:ascii="Calibri" w:hAnsi="Calibri" w:cs="Calibri"/>
                <w:color w:val="000000"/>
                <w:szCs w:val="22"/>
              </w:rPr>
            </w:pPr>
            <w:r>
              <w:rPr>
                <w:rFonts w:ascii="Calibri" w:hAnsi="Calibri" w:cs="Calibri"/>
                <w:color w:val="000000"/>
                <w:szCs w:val="22"/>
              </w:rPr>
              <w:t>1,58,921</w:t>
            </w:r>
          </w:p>
        </w:tc>
      </w:tr>
      <w:tr w:rsidR="007371BC" w:rsidRPr="00065E90" w:rsidTr="004E3D56">
        <w:trPr>
          <w:trHeight w:val="243"/>
        </w:trPr>
        <w:tc>
          <w:tcPr>
            <w:tcW w:w="788" w:type="pct"/>
            <w:tcBorders>
              <w:left w:val="nil"/>
              <w:bottom w:val="single" w:sz="12" w:space="0" w:color="FFFFFF"/>
            </w:tcBorders>
            <w:shd w:val="clear" w:color="auto" w:fill="DEDEDE"/>
            <w:vAlign w:val="center"/>
          </w:tcPr>
          <w:p w:rsidR="007371BC" w:rsidRPr="004020BC" w:rsidRDefault="007371BC" w:rsidP="007371B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7371BC" w:rsidRDefault="00043C0D" w:rsidP="007371BC">
            <w:pPr>
              <w:jc w:val="center"/>
            </w:pPr>
            <w:r>
              <w:rPr>
                <w:rFonts w:ascii="Calibri" w:eastAsia="Calibri" w:hAnsi="Calibri" w:cs="Calibri"/>
                <w:color w:val="auto"/>
                <w:szCs w:val="22"/>
                <w:lang w:bidi="en-US"/>
              </w:rPr>
              <w:t>09</w:t>
            </w:r>
            <w:r w:rsidR="007371BC" w:rsidRPr="00034A6B">
              <w:rPr>
                <w:rFonts w:ascii="Calibri" w:eastAsia="Calibri" w:hAnsi="Calibri" w:cs="Calibri"/>
                <w:color w:val="auto"/>
                <w:szCs w:val="22"/>
                <w:lang w:bidi="en-US"/>
              </w:rPr>
              <w:t>-Dec-2025</w:t>
            </w:r>
          </w:p>
        </w:tc>
        <w:tc>
          <w:tcPr>
            <w:tcW w:w="1129" w:type="pct"/>
            <w:tcBorders>
              <w:bottom w:val="single" w:sz="12" w:space="0" w:color="FFFFFF"/>
            </w:tcBorders>
            <w:shd w:val="clear" w:color="auto" w:fill="DEDEDE"/>
            <w:vAlign w:val="bottom"/>
          </w:tcPr>
          <w:p w:rsidR="007371BC" w:rsidRPr="00250854" w:rsidRDefault="00CF0E26" w:rsidP="00245238">
            <w:pPr>
              <w:jc w:val="center"/>
              <w:rPr>
                <w:rFonts w:ascii="Calibri" w:hAnsi="Calibri" w:cs="Calibri"/>
                <w:color w:val="000000"/>
                <w:szCs w:val="22"/>
              </w:rPr>
            </w:pPr>
            <w:r>
              <w:rPr>
                <w:rFonts w:ascii="Calibri" w:hAnsi="Calibri" w:cs="Calibri"/>
                <w:color w:val="000000"/>
                <w:szCs w:val="22"/>
              </w:rPr>
              <w:t>2</w:t>
            </w:r>
            <w:r w:rsidR="009B416A">
              <w:rPr>
                <w:rFonts w:ascii="Calibri" w:hAnsi="Calibri" w:cs="Calibri"/>
                <w:color w:val="000000"/>
                <w:szCs w:val="22"/>
              </w:rPr>
              <w:t>5</w:t>
            </w:r>
            <w:r w:rsidR="00FB396E">
              <w:rPr>
                <w:rFonts w:ascii="Calibri" w:hAnsi="Calibri" w:cs="Calibri"/>
                <w:color w:val="000000"/>
                <w:szCs w:val="22"/>
              </w:rPr>
              <w:t>,</w:t>
            </w:r>
            <w:r w:rsidR="001A217F">
              <w:rPr>
                <w:rFonts w:ascii="Calibri" w:hAnsi="Calibri" w:cs="Calibri"/>
                <w:color w:val="000000"/>
                <w:szCs w:val="22"/>
              </w:rPr>
              <w:t>800</w:t>
            </w:r>
          </w:p>
        </w:tc>
        <w:tc>
          <w:tcPr>
            <w:tcW w:w="1963" w:type="pct"/>
            <w:tcBorders>
              <w:bottom w:val="single" w:sz="12" w:space="0" w:color="FFFFFF"/>
            </w:tcBorders>
            <w:shd w:val="clear" w:color="auto" w:fill="DEDEDE"/>
            <w:vAlign w:val="bottom"/>
          </w:tcPr>
          <w:p w:rsidR="007371BC" w:rsidRPr="00250854" w:rsidRDefault="001A217F" w:rsidP="007371BC">
            <w:pPr>
              <w:jc w:val="center"/>
              <w:rPr>
                <w:rFonts w:ascii="Calibri" w:hAnsi="Calibri" w:cs="Calibri"/>
                <w:color w:val="000000"/>
                <w:szCs w:val="22"/>
              </w:rPr>
            </w:pPr>
            <w:r>
              <w:rPr>
                <w:rFonts w:ascii="Calibri" w:hAnsi="Calibri" w:cs="Calibri"/>
                <w:color w:val="000000"/>
                <w:szCs w:val="22"/>
              </w:rPr>
              <w:t>1,30,313</w:t>
            </w:r>
          </w:p>
        </w:tc>
      </w:tr>
      <w:tr w:rsidR="007371BC" w:rsidRPr="00065E90" w:rsidTr="004E3D56">
        <w:trPr>
          <w:trHeight w:val="243"/>
        </w:trPr>
        <w:tc>
          <w:tcPr>
            <w:tcW w:w="788" w:type="pct"/>
            <w:tcBorders>
              <w:top w:val="single" w:sz="12" w:space="0" w:color="FFFFFF"/>
              <w:left w:val="nil"/>
            </w:tcBorders>
            <w:shd w:val="clear" w:color="auto" w:fill="F2F2F2"/>
            <w:vAlign w:val="center"/>
          </w:tcPr>
          <w:p w:rsidR="007371BC" w:rsidRPr="004020BC" w:rsidRDefault="007371BC" w:rsidP="007371B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7371BC" w:rsidRDefault="00043C0D" w:rsidP="007371BC">
            <w:pPr>
              <w:jc w:val="center"/>
            </w:pPr>
            <w:r>
              <w:rPr>
                <w:rFonts w:ascii="Calibri" w:eastAsia="Calibri" w:hAnsi="Calibri" w:cs="Calibri"/>
                <w:color w:val="auto"/>
                <w:szCs w:val="22"/>
                <w:lang w:bidi="en-US"/>
              </w:rPr>
              <w:t>09</w:t>
            </w:r>
            <w:r w:rsidR="007371BC" w:rsidRPr="00034A6B">
              <w:rPr>
                <w:rFonts w:ascii="Calibri" w:eastAsia="Calibri" w:hAnsi="Calibri" w:cs="Calibri"/>
                <w:color w:val="auto"/>
                <w:szCs w:val="22"/>
                <w:lang w:bidi="en-US"/>
              </w:rPr>
              <w:t>-Dec-2025</w:t>
            </w:r>
          </w:p>
        </w:tc>
        <w:tc>
          <w:tcPr>
            <w:tcW w:w="1129" w:type="pct"/>
            <w:tcBorders>
              <w:top w:val="single" w:sz="12" w:space="0" w:color="FFFFFF"/>
            </w:tcBorders>
            <w:shd w:val="clear" w:color="auto" w:fill="F2F2F2"/>
            <w:vAlign w:val="bottom"/>
          </w:tcPr>
          <w:p w:rsidR="007371BC" w:rsidRPr="00250854" w:rsidRDefault="00D31A52" w:rsidP="00750677">
            <w:pPr>
              <w:jc w:val="center"/>
              <w:rPr>
                <w:rFonts w:ascii="Calibri" w:hAnsi="Calibri" w:cs="Calibri"/>
                <w:color w:val="000000"/>
                <w:szCs w:val="22"/>
              </w:rPr>
            </w:pPr>
            <w:r>
              <w:rPr>
                <w:rFonts w:ascii="Calibri" w:hAnsi="Calibri" w:cs="Calibri"/>
                <w:color w:val="000000"/>
                <w:szCs w:val="22"/>
              </w:rPr>
              <w:t>2</w:t>
            </w:r>
            <w:r w:rsidR="001A217F">
              <w:rPr>
                <w:rFonts w:ascii="Calibri" w:hAnsi="Calibri" w:cs="Calibri"/>
                <w:color w:val="000000"/>
                <w:szCs w:val="22"/>
              </w:rPr>
              <w:t>5,500</w:t>
            </w:r>
          </w:p>
        </w:tc>
        <w:tc>
          <w:tcPr>
            <w:tcW w:w="1963" w:type="pct"/>
            <w:tcBorders>
              <w:top w:val="single" w:sz="12" w:space="0" w:color="FFFFFF"/>
            </w:tcBorders>
            <w:shd w:val="clear" w:color="auto" w:fill="F2F2F2"/>
            <w:vAlign w:val="bottom"/>
          </w:tcPr>
          <w:p w:rsidR="007371BC" w:rsidRPr="00250854" w:rsidRDefault="001A217F" w:rsidP="007371BC">
            <w:pPr>
              <w:jc w:val="center"/>
              <w:rPr>
                <w:rFonts w:ascii="Calibri" w:hAnsi="Calibri" w:cs="Calibri"/>
                <w:color w:val="000000"/>
                <w:szCs w:val="22"/>
              </w:rPr>
            </w:pPr>
            <w:r>
              <w:rPr>
                <w:rFonts w:ascii="Calibri" w:hAnsi="Calibri" w:cs="Calibri"/>
                <w:color w:val="000000"/>
                <w:szCs w:val="22"/>
              </w:rPr>
              <w:t>1,27,896</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0F4323" w:rsidRDefault="00BC7ECD" w:rsidP="008C5EC2">
      <w:pPr>
        <w:tabs>
          <w:tab w:val="left" w:pos="94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260" w:type="dxa"/>
        <w:tblInd w:w="108" w:type="dxa"/>
        <w:tblLook w:val="04A0" w:firstRow="1" w:lastRow="0" w:firstColumn="1" w:lastColumn="0" w:noHBand="0" w:noVBand="1"/>
      </w:tblPr>
      <w:tblGrid>
        <w:gridCol w:w="1320"/>
        <w:gridCol w:w="1898"/>
        <w:gridCol w:w="5134"/>
        <w:gridCol w:w="887"/>
        <w:gridCol w:w="1031"/>
        <w:gridCol w:w="990"/>
      </w:tblGrid>
      <w:tr w:rsidR="00F76886" w:rsidRPr="00F76886" w:rsidTr="00F76886">
        <w:trPr>
          <w:trHeight w:val="321"/>
        </w:trPr>
        <w:tc>
          <w:tcPr>
            <w:tcW w:w="1320" w:type="dxa"/>
            <w:tcBorders>
              <w:top w:val="single" w:sz="8" w:space="0" w:color="FFFFFF"/>
              <w:left w:val="single" w:sz="8" w:space="0" w:color="FFFFFF"/>
              <w:bottom w:val="nil"/>
              <w:right w:val="single" w:sz="8" w:space="0" w:color="FFFFFF"/>
            </w:tcBorders>
            <w:shd w:val="clear" w:color="000000" w:fill="00B050"/>
            <w:vAlign w:val="center"/>
            <w:hideMark/>
          </w:tcPr>
          <w:p w:rsidR="00F76886" w:rsidRPr="00F76886" w:rsidRDefault="00F76886" w:rsidP="00F76886">
            <w:pPr>
              <w:jc w:val="center"/>
              <w:rPr>
                <w:rFonts w:ascii="Calibri" w:eastAsia="Times New Roman" w:hAnsi="Calibri" w:cs="Calibri"/>
                <w:b/>
                <w:bCs/>
                <w:color w:val="FFFFFF"/>
              </w:rPr>
            </w:pPr>
            <w:r w:rsidRPr="00F76886">
              <w:rPr>
                <w:rFonts w:ascii="Calibri" w:eastAsia="Times New Roman" w:hAnsi="Calibri" w:cs="Calibri"/>
                <w:b/>
                <w:bCs/>
                <w:color w:val="FFFFFF"/>
              </w:rPr>
              <w:t>Deal Date</w:t>
            </w:r>
          </w:p>
        </w:tc>
        <w:tc>
          <w:tcPr>
            <w:tcW w:w="1898" w:type="dxa"/>
            <w:tcBorders>
              <w:top w:val="single" w:sz="8" w:space="0" w:color="FFFFFF"/>
              <w:left w:val="nil"/>
              <w:bottom w:val="nil"/>
              <w:right w:val="single" w:sz="8" w:space="0" w:color="FFFFFF"/>
            </w:tcBorders>
            <w:shd w:val="clear" w:color="000000" w:fill="00B050"/>
            <w:vAlign w:val="center"/>
            <w:hideMark/>
          </w:tcPr>
          <w:p w:rsidR="00F76886" w:rsidRPr="00F76886" w:rsidRDefault="00F76886" w:rsidP="00F76886">
            <w:pPr>
              <w:jc w:val="center"/>
              <w:rPr>
                <w:rFonts w:ascii="Calibri" w:eastAsia="Times New Roman" w:hAnsi="Calibri" w:cs="Calibri"/>
                <w:b/>
                <w:bCs/>
                <w:color w:val="FFFFFF"/>
              </w:rPr>
            </w:pPr>
            <w:r w:rsidRPr="00F76886">
              <w:rPr>
                <w:rFonts w:ascii="Calibri" w:eastAsia="Times New Roman" w:hAnsi="Calibri" w:cs="Calibri"/>
                <w:b/>
                <w:bCs/>
                <w:color w:val="FFFFFF"/>
              </w:rPr>
              <w:t>Scrip Name</w:t>
            </w:r>
          </w:p>
        </w:tc>
        <w:tc>
          <w:tcPr>
            <w:tcW w:w="5134" w:type="dxa"/>
            <w:tcBorders>
              <w:top w:val="single" w:sz="8" w:space="0" w:color="FFFFFF"/>
              <w:left w:val="nil"/>
              <w:bottom w:val="nil"/>
              <w:right w:val="single" w:sz="8" w:space="0" w:color="FFFFFF"/>
            </w:tcBorders>
            <w:shd w:val="clear" w:color="000000" w:fill="00B050"/>
            <w:noWrap/>
            <w:vAlign w:val="center"/>
            <w:hideMark/>
          </w:tcPr>
          <w:p w:rsidR="00F76886" w:rsidRPr="00F76886" w:rsidRDefault="00F76886" w:rsidP="00F76886">
            <w:pPr>
              <w:jc w:val="center"/>
              <w:rPr>
                <w:rFonts w:ascii="Calibri" w:eastAsia="Times New Roman" w:hAnsi="Calibri" w:cs="Calibri"/>
                <w:b/>
                <w:bCs/>
                <w:color w:val="FFFFFF"/>
              </w:rPr>
            </w:pPr>
            <w:r w:rsidRPr="00F76886">
              <w:rPr>
                <w:rFonts w:ascii="Calibri" w:eastAsia="Times New Roman" w:hAnsi="Calibri" w:cs="Calibri"/>
                <w:b/>
                <w:bCs/>
                <w:color w:val="FFFFFF"/>
              </w:rPr>
              <w:t> Client Name</w:t>
            </w:r>
          </w:p>
        </w:tc>
        <w:tc>
          <w:tcPr>
            <w:tcW w:w="887" w:type="dxa"/>
            <w:tcBorders>
              <w:top w:val="single" w:sz="8" w:space="0" w:color="FFFFFF"/>
              <w:left w:val="nil"/>
              <w:bottom w:val="nil"/>
              <w:right w:val="single" w:sz="8" w:space="0" w:color="FFFFFF"/>
            </w:tcBorders>
            <w:shd w:val="clear" w:color="000000" w:fill="00B050"/>
            <w:noWrap/>
            <w:vAlign w:val="center"/>
            <w:hideMark/>
          </w:tcPr>
          <w:p w:rsidR="00F76886" w:rsidRPr="00F76886" w:rsidRDefault="00F76886" w:rsidP="00F76886">
            <w:pPr>
              <w:jc w:val="center"/>
              <w:rPr>
                <w:rFonts w:ascii="Calibri" w:eastAsia="Times New Roman" w:hAnsi="Calibri" w:cs="Calibri"/>
                <w:b/>
                <w:bCs/>
                <w:color w:val="FFFFFF"/>
              </w:rPr>
            </w:pPr>
            <w:r w:rsidRPr="00F76886">
              <w:rPr>
                <w:rFonts w:ascii="Calibri" w:eastAsia="Times New Roman" w:hAnsi="Calibri" w:cs="Calibri"/>
                <w:b/>
                <w:bCs/>
                <w:color w:val="FFFFFF"/>
              </w:rPr>
              <w:t>Deal Type</w:t>
            </w:r>
          </w:p>
        </w:tc>
        <w:tc>
          <w:tcPr>
            <w:tcW w:w="1031" w:type="dxa"/>
            <w:tcBorders>
              <w:top w:val="single" w:sz="8" w:space="0" w:color="FFFFFF"/>
              <w:left w:val="nil"/>
              <w:bottom w:val="nil"/>
              <w:right w:val="single" w:sz="8" w:space="0" w:color="FFFFFF"/>
            </w:tcBorders>
            <w:shd w:val="clear" w:color="000000" w:fill="00B050"/>
            <w:noWrap/>
            <w:vAlign w:val="center"/>
            <w:hideMark/>
          </w:tcPr>
          <w:p w:rsidR="00F76886" w:rsidRPr="00F76886" w:rsidRDefault="00F76886" w:rsidP="00F76886">
            <w:pPr>
              <w:jc w:val="center"/>
              <w:rPr>
                <w:rFonts w:ascii="Calibri" w:eastAsia="Times New Roman" w:hAnsi="Calibri" w:cs="Calibri"/>
                <w:b/>
                <w:bCs/>
                <w:color w:val="FFFFFF"/>
              </w:rPr>
            </w:pPr>
            <w:r w:rsidRPr="00F76886">
              <w:rPr>
                <w:rFonts w:ascii="Calibri" w:eastAsia="Times New Roman" w:hAnsi="Calibri" w:cs="Calibri"/>
                <w:b/>
                <w:bCs/>
                <w:color w:val="FFFFFF"/>
              </w:rPr>
              <w:t>Quantity</w:t>
            </w:r>
          </w:p>
        </w:tc>
        <w:tc>
          <w:tcPr>
            <w:tcW w:w="990" w:type="dxa"/>
            <w:tcBorders>
              <w:top w:val="single" w:sz="8" w:space="0" w:color="FFFFFF"/>
              <w:left w:val="nil"/>
              <w:bottom w:val="nil"/>
              <w:right w:val="single" w:sz="8" w:space="0" w:color="FFFFFF"/>
            </w:tcBorders>
            <w:shd w:val="clear" w:color="000000" w:fill="00B050"/>
            <w:noWrap/>
            <w:vAlign w:val="center"/>
            <w:hideMark/>
          </w:tcPr>
          <w:p w:rsidR="00F76886" w:rsidRPr="00F76886" w:rsidRDefault="00F76886" w:rsidP="00F76886">
            <w:pPr>
              <w:jc w:val="center"/>
              <w:rPr>
                <w:rFonts w:ascii="Calibri" w:eastAsia="Times New Roman" w:hAnsi="Calibri" w:cs="Calibri"/>
                <w:b/>
                <w:bCs/>
                <w:color w:val="FFFFFF"/>
              </w:rPr>
            </w:pPr>
            <w:r w:rsidRPr="00F76886">
              <w:rPr>
                <w:rFonts w:ascii="Calibri" w:eastAsia="Times New Roman" w:hAnsi="Calibri" w:cs="Calibri"/>
                <w:b/>
                <w:bCs/>
                <w:color w:val="FFFFFF"/>
              </w:rPr>
              <w:t>Price</w:t>
            </w:r>
          </w:p>
        </w:tc>
      </w:tr>
      <w:tr w:rsidR="00F76886" w:rsidRPr="00F76886" w:rsidTr="00F76886">
        <w:trPr>
          <w:trHeight w:val="321"/>
        </w:trPr>
        <w:tc>
          <w:tcPr>
            <w:tcW w:w="1320" w:type="dxa"/>
            <w:tcBorders>
              <w:top w:val="nil"/>
              <w:left w:val="nil"/>
              <w:bottom w:val="nil"/>
              <w:right w:val="nil"/>
            </w:tcBorders>
            <w:shd w:val="clear" w:color="auto" w:fill="auto"/>
            <w:noWrap/>
            <w:vAlign w:val="center"/>
            <w:hideMark/>
          </w:tcPr>
          <w:p w:rsidR="00F76886" w:rsidRPr="00F76886" w:rsidRDefault="00F76886" w:rsidP="00F76886">
            <w:pPr>
              <w:jc w:val="center"/>
              <w:rPr>
                <w:rFonts w:ascii="Calibri" w:eastAsia="Times New Roman" w:hAnsi="Calibri" w:cs="Calibri"/>
                <w:color w:val="auto"/>
              </w:rPr>
            </w:pPr>
            <w:r w:rsidRPr="00F76886">
              <w:rPr>
                <w:rFonts w:ascii="Calibri" w:eastAsia="Times New Roman" w:hAnsi="Calibri" w:cs="Calibri"/>
                <w:color w:val="auto"/>
              </w:rPr>
              <w:t>8-Dec-25</w:t>
            </w:r>
          </w:p>
        </w:tc>
        <w:tc>
          <w:tcPr>
            <w:tcW w:w="1898" w:type="dxa"/>
            <w:tcBorders>
              <w:top w:val="nil"/>
              <w:left w:val="nil"/>
              <w:bottom w:val="nil"/>
              <w:right w:val="nil"/>
            </w:tcBorders>
            <w:shd w:val="clear" w:color="auto" w:fill="auto"/>
            <w:noWrap/>
            <w:vAlign w:val="center"/>
            <w:hideMark/>
          </w:tcPr>
          <w:p w:rsidR="00F76886" w:rsidRPr="00F76886" w:rsidRDefault="00F76886" w:rsidP="00F76886">
            <w:pPr>
              <w:rPr>
                <w:rFonts w:ascii="Calibri" w:eastAsia="Times New Roman" w:hAnsi="Calibri" w:cs="Calibri"/>
                <w:color w:val="auto"/>
              </w:rPr>
            </w:pPr>
            <w:r w:rsidRPr="00F76886">
              <w:rPr>
                <w:rFonts w:ascii="Calibri" w:eastAsia="Times New Roman" w:hAnsi="Calibri" w:cs="Calibri"/>
                <w:color w:val="auto"/>
              </w:rPr>
              <w:t>DREDGECORP</w:t>
            </w:r>
          </w:p>
        </w:tc>
        <w:tc>
          <w:tcPr>
            <w:tcW w:w="5134" w:type="dxa"/>
            <w:tcBorders>
              <w:top w:val="nil"/>
              <w:left w:val="nil"/>
              <w:bottom w:val="nil"/>
              <w:right w:val="nil"/>
            </w:tcBorders>
            <w:shd w:val="clear" w:color="auto" w:fill="auto"/>
            <w:noWrap/>
            <w:vAlign w:val="center"/>
            <w:hideMark/>
          </w:tcPr>
          <w:p w:rsidR="00F76886" w:rsidRPr="00F76886" w:rsidRDefault="00F76886" w:rsidP="00F76886">
            <w:pPr>
              <w:rPr>
                <w:rFonts w:ascii="Calibri" w:eastAsia="Times New Roman" w:hAnsi="Calibri" w:cs="Calibri"/>
                <w:color w:val="auto"/>
              </w:rPr>
            </w:pPr>
            <w:r w:rsidRPr="00F76886">
              <w:rPr>
                <w:rFonts w:ascii="Calibri" w:eastAsia="Times New Roman" w:hAnsi="Calibri" w:cs="Calibri"/>
                <w:color w:val="auto"/>
              </w:rPr>
              <w:t>INVESCO MUTUAL FUND A/C  INVESCO INFRASTRUCTURE FUND</w:t>
            </w:r>
          </w:p>
        </w:tc>
        <w:tc>
          <w:tcPr>
            <w:tcW w:w="887" w:type="dxa"/>
            <w:tcBorders>
              <w:top w:val="nil"/>
              <w:left w:val="nil"/>
              <w:bottom w:val="nil"/>
              <w:right w:val="nil"/>
            </w:tcBorders>
            <w:shd w:val="clear" w:color="auto" w:fill="auto"/>
            <w:noWrap/>
            <w:vAlign w:val="center"/>
            <w:hideMark/>
          </w:tcPr>
          <w:p w:rsidR="00F76886" w:rsidRPr="00F76886" w:rsidRDefault="00F76886" w:rsidP="00F76886">
            <w:pPr>
              <w:jc w:val="center"/>
              <w:rPr>
                <w:rFonts w:ascii="Calibri" w:eastAsia="Times New Roman" w:hAnsi="Calibri" w:cs="Calibri"/>
                <w:color w:val="auto"/>
              </w:rPr>
            </w:pPr>
            <w:r w:rsidRPr="00F76886">
              <w:rPr>
                <w:rFonts w:ascii="Calibri" w:eastAsia="Times New Roman" w:hAnsi="Calibri" w:cs="Calibri"/>
                <w:color w:val="auto"/>
              </w:rPr>
              <w:t>BUY</w:t>
            </w:r>
          </w:p>
        </w:tc>
        <w:tc>
          <w:tcPr>
            <w:tcW w:w="1031" w:type="dxa"/>
            <w:tcBorders>
              <w:top w:val="nil"/>
              <w:left w:val="nil"/>
              <w:bottom w:val="nil"/>
              <w:right w:val="nil"/>
            </w:tcBorders>
            <w:shd w:val="clear" w:color="auto" w:fill="auto"/>
            <w:noWrap/>
            <w:vAlign w:val="center"/>
            <w:hideMark/>
          </w:tcPr>
          <w:p w:rsidR="00F76886" w:rsidRPr="00F76886" w:rsidRDefault="00F76886" w:rsidP="00F76886">
            <w:pPr>
              <w:jc w:val="center"/>
              <w:rPr>
                <w:rFonts w:ascii="Calibri" w:eastAsia="Times New Roman" w:hAnsi="Calibri" w:cs="Calibri"/>
                <w:color w:val="auto"/>
              </w:rPr>
            </w:pPr>
            <w:r w:rsidRPr="00F76886">
              <w:rPr>
                <w:rFonts w:ascii="Calibri" w:eastAsia="Times New Roman" w:hAnsi="Calibri" w:cs="Calibri"/>
                <w:color w:val="auto"/>
              </w:rPr>
              <w:t>250694</w:t>
            </w:r>
          </w:p>
        </w:tc>
        <w:tc>
          <w:tcPr>
            <w:tcW w:w="990" w:type="dxa"/>
            <w:tcBorders>
              <w:top w:val="nil"/>
              <w:left w:val="nil"/>
              <w:bottom w:val="nil"/>
              <w:right w:val="nil"/>
            </w:tcBorders>
            <w:shd w:val="clear" w:color="auto" w:fill="auto"/>
            <w:noWrap/>
            <w:vAlign w:val="center"/>
            <w:hideMark/>
          </w:tcPr>
          <w:p w:rsidR="00F76886" w:rsidRPr="00F76886" w:rsidRDefault="00F76886" w:rsidP="00F76886">
            <w:pPr>
              <w:jc w:val="center"/>
              <w:rPr>
                <w:rFonts w:ascii="Calibri" w:eastAsia="Times New Roman" w:hAnsi="Calibri" w:cs="Calibri"/>
                <w:color w:val="auto"/>
              </w:rPr>
            </w:pPr>
            <w:r w:rsidRPr="00F76886">
              <w:rPr>
                <w:rFonts w:ascii="Calibri" w:eastAsia="Times New Roman" w:hAnsi="Calibri" w:cs="Calibri"/>
                <w:color w:val="auto"/>
              </w:rPr>
              <w:t>942.83</w:t>
            </w:r>
          </w:p>
        </w:tc>
      </w:tr>
      <w:tr w:rsidR="00F76886" w:rsidRPr="00F76886" w:rsidTr="00F76886">
        <w:trPr>
          <w:trHeight w:val="321"/>
        </w:trPr>
        <w:tc>
          <w:tcPr>
            <w:tcW w:w="1320" w:type="dxa"/>
            <w:tcBorders>
              <w:top w:val="nil"/>
              <w:left w:val="nil"/>
              <w:bottom w:val="nil"/>
              <w:right w:val="nil"/>
            </w:tcBorders>
            <w:shd w:val="clear" w:color="000000" w:fill="D9D9D9"/>
            <w:noWrap/>
            <w:vAlign w:val="center"/>
            <w:hideMark/>
          </w:tcPr>
          <w:p w:rsidR="00F76886" w:rsidRPr="00F76886" w:rsidRDefault="00F76886" w:rsidP="00F76886">
            <w:pPr>
              <w:jc w:val="center"/>
              <w:rPr>
                <w:rFonts w:ascii="Calibri" w:eastAsia="Times New Roman" w:hAnsi="Calibri" w:cs="Calibri"/>
                <w:color w:val="auto"/>
              </w:rPr>
            </w:pPr>
            <w:r w:rsidRPr="00F76886">
              <w:rPr>
                <w:rFonts w:ascii="Calibri" w:eastAsia="Times New Roman" w:hAnsi="Calibri" w:cs="Calibri"/>
                <w:color w:val="auto"/>
              </w:rPr>
              <w:t>8-Dec-25</w:t>
            </w:r>
          </w:p>
        </w:tc>
        <w:tc>
          <w:tcPr>
            <w:tcW w:w="1898" w:type="dxa"/>
            <w:tcBorders>
              <w:top w:val="nil"/>
              <w:left w:val="nil"/>
              <w:bottom w:val="nil"/>
              <w:right w:val="nil"/>
            </w:tcBorders>
            <w:shd w:val="clear" w:color="000000" w:fill="DDDDDD"/>
            <w:noWrap/>
            <w:vAlign w:val="center"/>
            <w:hideMark/>
          </w:tcPr>
          <w:p w:rsidR="00F76886" w:rsidRPr="00F76886" w:rsidRDefault="00F76886" w:rsidP="00F76886">
            <w:pPr>
              <w:rPr>
                <w:rFonts w:ascii="Calibri" w:eastAsia="Times New Roman" w:hAnsi="Calibri" w:cs="Calibri"/>
                <w:color w:val="auto"/>
              </w:rPr>
            </w:pPr>
            <w:r w:rsidRPr="00F76886">
              <w:rPr>
                <w:rFonts w:ascii="Calibri" w:eastAsia="Times New Roman" w:hAnsi="Calibri" w:cs="Calibri"/>
                <w:color w:val="auto"/>
              </w:rPr>
              <w:t>IPHL</w:t>
            </w:r>
          </w:p>
        </w:tc>
        <w:tc>
          <w:tcPr>
            <w:tcW w:w="5134" w:type="dxa"/>
            <w:tcBorders>
              <w:top w:val="nil"/>
              <w:left w:val="nil"/>
              <w:bottom w:val="nil"/>
              <w:right w:val="nil"/>
            </w:tcBorders>
            <w:shd w:val="clear" w:color="000000" w:fill="DDDDDD"/>
            <w:noWrap/>
            <w:vAlign w:val="center"/>
            <w:hideMark/>
          </w:tcPr>
          <w:p w:rsidR="00F76886" w:rsidRPr="00F76886" w:rsidRDefault="00F76886" w:rsidP="00F76886">
            <w:pPr>
              <w:rPr>
                <w:rFonts w:ascii="Calibri" w:eastAsia="Times New Roman" w:hAnsi="Calibri" w:cs="Calibri"/>
                <w:color w:val="auto"/>
              </w:rPr>
            </w:pPr>
            <w:r w:rsidRPr="00F76886">
              <w:rPr>
                <w:rFonts w:ascii="Calibri" w:eastAsia="Times New Roman" w:hAnsi="Calibri" w:cs="Calibri"/>
                <w:color w:val="auto"/>
              </w:rPr>
              <w:t>BNP PARIBAS FINANCIAL MARKETS</w:t>
            </w:r>
          </w:p>
        </w:tc>
        <w:tc>
          <w:tcPr>
            <w:tcW w:w="887" w:type="dxa"/>
            <w:tcBorders>
              <w:top w:val="nil"/>
              <w:left w:val="nil"/>
              <w:bottom w:val="nil"/>
              <w:right w:val="nil"/>
            </w:tcBorders>
            <w:shd w:val="clear" w:color="000000" w:fill="DDDDDD"/>
            <w:noWrap/>
            <w:vAlign w:val="center"/>
            <w:hideMark/>
          </w:tcPr>
          <w:p w:rsidR="00F76886" w:rsidRPr="00F76886" w:rsidRDefault="00F76886" w:rsidP="00F76886">
            <w:pPr>
              <w:jc w:val="center"/>
              <w:rPr>
                <w:rFonts w:ascii="Calibri" w:eastAsia="Times New Roman" w:hAnsi="Calibri" w:cs="Calibri"/>
                <w:color w:val="auto"/>
              </w:rPr>
            </w:pPr>
            <w:r w:rsidRPr="00F76886">
              <w:rPr>
                <w:rFonts w:ascii="Calibri" w:eastAsia="Times New Roman" w:hAnsi="Calibri" w:cs="Calibri"/>
                <w:color w:val="auto"/>
              </w:rPr>
              <w:t>SELL</w:t>
            </w:r>
          </w:p>
        </w:tc>
        <w:tc>
          <w:tcPr>
            <w:tcW w:w="1031" w:type="dxa"/>
            <w:tcBorders>
              <w:top w:val="nil"/>
              <w:left w:val="nil"/>
              <w:bottom w:val="nil"/>
              <w:right w:val="nil"/>
            </w:tcBorders>
            <w:shd w:val="clear" w:color="000000" w:fill="DDDDDD"/>
            <w:noWrap/>
            <w:vAlign w:val="center"/>
            <w:hideMark/>
          </w:tcPr>
          <w:p w:rsidR="00F76886" w:rsidRPr="00F76886" w:rsidRDefault="00F76886" w:rsidP="00F76886">
            <w:pPr>
              <w:jc w:val="center"/>
              <w:rPr>
                <w:rFonts w:ascii="Calibri" w:eastAsia="Times New Roman" w:hAnsi="Calibri" w:cs="Calibri"/>
                <w:color w:val="auto"/>
              </w:rPr>
            </w:pPr>
            <w:r w:rsidRPr="00F76886">
              <w:rPr>
                <w:rFonts w:ascii="Calibri" w:eastAsia="Times New Roman" w:hAnsi="Calibri" w:cs="Calibri"/>
                <w:color w:val="auto"/>
              </w:rPr>
              <w:t>471600</w:t>
            </w:r>
          </w:p>
        </w:tc>
        <w:tc>
          <w:tcPr>
            <w:tcW w:w="990" w:type="dxa"/>
            <w:tcBorders>
              <w:top w:val="nil"/>
              <w:left w:val="nil"/>
              <w:bottom w:val="nil"/>
              <w:right w:val="nil"/>
            </w:tcBorders>
            <w:shd w:val="clear" w:color="000000" w:fill="DDDDDD"/>
            <w:noWrap/>
            <w:vAlign w:val="center"/>
            <w:hideMark/>
          </w:tcPr>
          <w:p w:rsidR="00F76886" w:rsidRPr="00F76886" w:rsidRDefault="00F76886" w:rsidP="00F76886">
            <w:pPr>
              <w:jc w:val="center"/>
              <w:rPr>
                <w:rFonts w:ascii="Calibri" w:eastAsia="Times New Roman" w:hAnsi="Calibri" w:cs="Calibri"/>
                <w:color w:val="auto"/>
              </w:rPr>
            </w:pPr>
            <w:r w:rsidRPr="00F76886">
              <w:rPr>
                <w:rFonts w:ascii="Calibri" w:eastAsia="Times New Roman" w:hAnsi="Calibri" w:cs="Calibri"/>
                <w:color w:val="auto"/>
              </w:rPr>
              <w:t>65</w:t>
            </w:r>
          </w:p>
        </w:tc>
      </w:tr>
    </w:tbl>
    <w:p w:rsidR="00F7591A" w:rsidRPr="000D38B5" w:rsidRDefault="00F7591A" w:rsidP="00226BDC">
      <w:pPr>
        <w:tabs>
          <w:tab w:val="left" w:pos="1365"/>
        </w:tabs>
        <w:rPr>
          <w:rFonts w:asciiTheme="minorHAnsi" w:hAnsiTheme="minorHAnsi"/>
          <w:b/>
          <w:color w:val="auto"/>
          <w:szCs w:val="16"/>
        </w:rPr>
      </w:pPr>
    </w:p>
    <w:p w:rsidR="00D3014F" w:rsidRPr="00B46D44" w:rsidRDefault="00D06CA0" w:rsidP="00226BDC">
      <w:pPr>
        <w:tabs>
          <w:tab w:val="left" w:pos="1365"/>
        </w:tabs>
        <w:rPr>
          <w:rFonts w:asciiTheme="minorHAnsi" w:hAnsiTheme="minorHAnsi"/>
          <w:b/>
          <w:color w:val="auto"/>
          <w:szCs w:val="16"/>
        </w:rPr>
      </w:pPr>
      <w:r w:rsidRPr="003B0DB9">
        <w:rPr>
          <w:rFonts w:asciiTheme="minorHAnsi" w:hAnsiTheme="minorHAnsi"/>
          <w:b/>
          <w:color w:val="auto"/>
          <w:szCs w:val="16"/>
        </w:rPr>
        <w:t>Note- Executed on</w:t>
      </w:r>
      <w:r w:rsidR="007B0589">
        <w:rPr>
          <w:rFonts w:asciiTheme="minorHAnsi" w:hAnsiTheme="minorHAnsi"/>
          <w:b/>
          <w:color w:val="auto"/>
          <w:szCs w:val="16"/>
        </w:rPr>
        <w:t xml:space="preserve"> </w:t>
      </w:r>
      <w:r w:rsidR="00BC225A">
        <w:rPr>
          <w:rFonts w:asciiTheme="minorHAnsi" w:hAnsiTheme="minorHAnsi"/>
          <w:b/>
          <w:color w:val="auto"/>
          <w:szCs w:val="16"/>
        </w:rPr>
        <w:t>0</w:t>
      </w:r>
      <w:r w:rsidR="00F76886">
        <w:rPr>
          <w:rFonts w:asciiTheme="minorHAnsi" w:hAnsiTheme="minorHAnsi"/>
          <w:b/>
          <w:color w:val="auto"/>
          <w:szCs w:val="16"/>
        </w:rPr>
        <w:t>8</w:t>
      </w:r>
      <w:r w:rsidR="007F6DDA" w:rsidRPr="007F6DDA">
        <w:rPr>
          <w:rFonts w:asciiTheme="minorHAnsi" w:hAnsiTheme="minorHAnsi"/>
          <w:b/>
          <w:color w:val="auto"/>
          <w:szCs w:val="16"/>
          <w:vertAlign w:val="superscript"/>
        </w:rPr>
        <w:t>th</w:t>
      </w:r>
      <w:r w:rsidR="007F6DDA">
        <w:rPr>
          <w:rFonts w:asciiTheme="minorHAnsi" w:hAnsiTheme="minorHAnsi"/>
          <w:b/>
          <w:color w:val="auto"/>
          <w:szCs w:val="16"/>
        </w:rPr>
        <w:t xml:space="preserve"> </w:t>
      </w:r>
      <w:r w:rsidR="00BC225A">
        <w:rPr>
          <w:rFonts w:asciiTheme="minorHAnsi" w:hAnsiTheme="minorHAnsi"/>
          <w:b/>
          <w:color w:val="auto"/>
          <w:szCs w:val="16"/>
        </w:rPr>
        <w:t>Dec</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xml:space="preserve">. Bulk Deal Buy/Sell done by </w:t>
      </w:r>
      <w:r w:rsidR="001C1D61">
        <w:rPr>
          <w:rFonts w:asciiTheme="minorHAnsi" w:hAnsiTheme="minorHAnsi"/>
          <w:b/>
          <w:color w:val="auto"/>
          <w:szCs w:val="16"/>
        </w:rPr>
        <w:t xml:space="preserve">the </w:t>
      </w:r>
      <w:r w:rsidRPr="003B0DB9">
        <w:rPr>
          <w:rFonts w:asciiTheme="minorHAnsi" w:hAnsiTheme="minorHAnsi"/>
          <w:b/>
          <w:color w:val="auto"/>
          <w:szCs w:val="16"/>
        </w:rPr>
        <w:t>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p w:rsidR="00552D33" w:rsidRDefault="00552D33"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p w:rsidR="0050346A" w:rsidRDefault="0050346A"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B21BD9"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B21BD9"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A077BD" w:rsidRPr="08B41B0B" w:rsidRDefault="00A077BD"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A077BD" w:rsidRDefault="00A077BD"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B21BD9"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B21BD9"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BD9" w:rsidRDefault="00B21BD9">
      <w:r>
        <w:separator/>
      </w:r>
    </w:p>
  </w:endnote>
  <w:endnote w:type="continuationSeparator" w:id="0">
    <w:p w:rsidR="00B21BD9" w:rsidRDefault="00B21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7BD" w:rsidRPr="00002BC9" w:rsidRDefault="00B21BD9"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A077BD" w:rsidRPr="003656B6" w:rsidRDefault="00A077BD" w:rsidP="003656B6"/>
            </w:txbxContent>
          </v:textbox>
        </v:shape>
      </w:pict>
    </w:r>
    <w:r w:rsidR="00A077BD" w:rsidRPr="00002BC9">
      <w:rPr>
        <w:rFonts w:ascii="Calibri" w:hAnsi="Calibri"/>
        <w:color w:val="404040"/>
      </w:rPr>
      <w:fldChar w:fldCharType="begin"/>
    </w:r>
    <w:r w:rsidR="00A077BD" w:rsidRPr="00002BC9">
      <w:rPr>
        <w:rFonts w:ascii="Calibri" w:hAnsi="Calibri"/>
        <w:color w:val="404040"/>
      </w:rPr>
      <w:instrText xml:space="preserve"> PAGE   \* MERGEFORMAT </w:instrText>
    </w:r>
    <w:r w:rsidR="00A077BD" w:rsidRPr="00002BC9">
      <w:rPr>
        <w:rFonts w:ascii="Calibri" w:hAnsi="Calibri"/>
        <w:color w:val="404040"/>
      </w:rPr>
      <w:fldChar w:fldCharType="separate"/>
    </w:r>
    <w:r w:rsidR="00E572A8">
      <w:rPr>
        <w:rFonts w:ascii="Calibri" w:hAnsi="Calibri"/>
        <w:noProof/>
        <w:color w:val="404040"/>
      </w:rPr>
      <w:t>3</w:t>
    </w:r>
    <w:r w:rsidR="00A077BD" w:rsidRPr="00002BC9">
      <w:rPr>
        <w:rFonts w:ascii="Calibri" w:hAnsi="Calibri"/>
        <w:color w:val="404040"/>
      </w:rPr>
      <w:fldChar w:fldCharType="end"/>
    </w:r>
  </w:p>
  <w:p w:rsidR="00A077BD" w:rsidRPr="00A07B73" w:rsidRDefault="00A077BD" w:rsidP="0873667E">
    <w:pPr>
      <w:rPr>
        <w:rFonts w:ascii="CastleT" w:hAnsi="CastleT"/>
        <w:color w:val="595959"/>
      </w:rPr>
    </w:pPr>
  </w:p>
  <w:p w:rsidR="00A077BD" w:rsidRDefault="00B21BD9"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A077BD" w:rsidRPr="08005496" w:rsidRDefault="00A077BD"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7BD" w:rsidRPr="00002BC9" w:rsidRDefault="00A077BD"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E572A8">
      <w:rPr>
        <w:rFonts w:ascii="Calibri" w:hAnsi="Calibri"/>
        <w:noProof/>
        <w:color w:val="404040"/>
      </w:rPr>
      <w:t>1</w:t>
    </w:r>
    <w:r w:rsidRPr="00002BC9">
      <w:rPr>
        <w:rFonts w:ascii="Calibri" w:hAnsi="Calibri"/>
        <w:color w:val="404040"/>
      </w:rPr>
      <w:fldChar w:fldCharType="end"/>
    </w:r>
  </w:p>
  <w:p w:rsidR="00A077BD" w:rsidRPr="00A07B73" w:rsidRDefault="00A077BD" w:rsidP="0873667E">
    <w:pPr>
      <w:rPr>
        <w:rFonts w:ascii="CastleT" w:hAnsi="CastleT"/>
        <w:color w:val="595959"/>
      </w:rPr>
    </w:pPr>
  </w:p>
  <w:p w:rsidR="00A077BD" w:rsidRPr="08FC0DA5" w:rsidRDefault="00A077BD"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BD9" w:rsidRDefault="00B21BD9">
      <w:r>
        <w:separator/>
      </w:r>
    </w:p>
  </w:footnote>
  <w:footnote w:type="continuationSeparator" w:id="0">
    <w:p w:rsidR="00B21BD9" w:rsidRDefault="00B21B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7BD" w:rsidRDefault="00A077BD"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B21BD9">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A077BD" w:rsidRDefault="00A077BD" w:rsidP="00E63EA6">
                <w:pPr>
                  <w:shd w:val="clear" w:color="auto" w:fill="00B050"/>
                </w:pPr>
              </w:p>
            </w:txbxContent>
          </v:textbox>
        </v:shape>
      </w:pict>
    </w:r>
    <w:r w:rsidR="00B21BD9">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A077BD" w:rsidRPr="00202F7F" w:rsidRDefault="00A077BD"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A077BD" w:rsidRDefault="00A077BD">
    <w:pPr>
      <w:pStyle w:val="Header"/>
    </w:pPr>
  </w:p>
  <w:p w:rsidR="00A077BD" w:rsidRPr="089D0EB0" w:rsidRDefault="00A077BD">
    <w:pPr>
      <w:rPr>
        <w:b/>
      </w:rPr>
    </w:pPr>
  </w:p>
  <w:p w:rsidR="00A077BD" w:rsidRDefault="00A077B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7BD" w:rsidRDefault="00A077BD">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53"/>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D"/>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7E"/>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22"/>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89"/>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4E"/>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12"/>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DF"/>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C2"/>
    <w:rsid w:val="000437D0"/>
    <w:rsid w:val="000437EC"/>
    <w:rsid w:val="000437FE"/>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0D"/>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3"/>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1"/>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5"/>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3"/>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EB9"/>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91"/>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5"/>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0"/>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2F9"/>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6C5"/>
    <w:rsid w:val="0007573F"/>
    <w:rsid w:val="00075780"/>
    <w:rsid w:val="000757A0"/>
    <w:rsid w:val="000757CA"/>
    <w:rsid w:val="000757DD"/>
    <w:rsid w:val="000757FB"/>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9"/>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1C9"/>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1B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48"/>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87"/>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BA"/>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B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6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8B"/>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B5"/>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01"/>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2F"/>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1D"/>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50"/>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50"/>
    <w:rsid w:val="000F6187"/>
    <w:rsid w:val="000F61E2"/>
    <w:rsid w:val="000F622C"/>
    <w:rsid w:val="000F625B"/>
    <w:rsid w:val="000F627E"/>
    <w:rsid w:val="000F6285"/>
    <w:rsid w:val="000F62B8"/>
    <w:rsid w:val="000F62D4"/>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0B"/>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3F"/>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7E1"/>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8"/>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0F0"/>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6"/>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85"/>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B8"/>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D7"/>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0FF"/>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59"/>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09"/>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5E"/>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6"/>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4"/>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69"/>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7C"/>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1"/>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75"/>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C7"/>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5F9"/>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A"/>
    <w:rsid w:val="001536FE"/>
    <w:rsid w:val="00153720"/>
    <w:rsid w:val="00153752"/>
    <w:rsid w:val="00153774"/>
    <w:rsid w:val="0015378D"/>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87"/>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43"/>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0B"/>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8E"/>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C1"/>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2"/>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4E0"/>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1D"/>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7F"/>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EF1"/>
    <w:rsid w:val="001A4F49"/>
    <w:rsid w:val="001A4F8B"/>
    <w:rsid w:val="001A4F8F"/>
    <w:rsid w:val="001A4FDA"/>
    <w:rsid w:val="001A4FDD"/>
    <w:rsid w:val="001A506B"/>
    <w:rsid w:val="001A50A8"/>
    <w:rsid w:val="001A50E9"/>
    <w:rsid w:val="001A5159"/>
    <w:rsid w:val="001A51C2"/>
    <w:rsid w:val="001A5203"/>
    <w:rsid w:val="001A5224"/>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6E4"/>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D3"/>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EC"/>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3AE"/>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10"/>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1"/>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4"/>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5"/>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5F"/>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56"/>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8"/>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1"/>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1F7FA5"/>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A8"/>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0D"/>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3"/>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5F"/>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3F2"/>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31"/>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CD3"/>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27FEB"/>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0A"/>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B0"/>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A7"/>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7D"/>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68"/>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38"/>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6"/>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A"/>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0A"/>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5C"/>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0"/>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AFA"/>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06"/>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D"/>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60"/>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BC"/>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29"/>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CE5"/>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24"/>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2"/>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7E"/>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8"/>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5E0"/>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79"/>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16"/>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1"/>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86"/>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3C6"/>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0E0"/>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20"/>
    <w:rsid w:val="002F124A"/>
    <w:rsid w:val="002F124E"/>
    <w:rsid w:val="002F1269"/>
    <w:rsid w:val="002F127F"/>
    <w:rsid w:val="002F12D5"/>
    <w:rsid w:val="002F1307"/>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9FB"/>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BE"/>
    <w:rsid w:val="003064DE"/>
    <w:rsid w:val="0030651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BB"/>
    <w:rsid w:val="003067E9"/>
    <w:rsid w:val="00306822"/>
    <w:rsid w:val="0030687E"/>
    <w:rsid w:val="00306881"/>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93"/>
    <w:rsid w:val="00307DA1"/>
    <w:rsid w:val="00307DD0"/>
    <w:rsid w:val="00307DD5"/>
    <w:rsid w:val="00307DFB"/>
    <w:rsid w:val="00307E15"/>
    <w:rsid w:val="00307E97"/>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7C1"/>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63"/>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67"/>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4C"/>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8"/>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4B"/>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81"/>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8A"/>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4"/>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EB"/>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50"/>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8B"/>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0C9"/>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85"/>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2F"/>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3C"/>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72"/>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50"/>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9E"/>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AF"/>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ED5"/>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B1"/>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47"/>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09"/>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AF8"/>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BEC"/>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1B"/>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A5"/>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6"/>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45"/>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6"/>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16"/>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46"/>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DD"/>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9E9"/>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0"/>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84"/>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8E"/>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08"/>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4C"/>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0B"/>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1E2"/>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6E0"/>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3"/>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0B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A5"/>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27"/>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2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25"/>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7D"/>
    <w:rsid w:val="004E7882"/>
    <w:rsid w:val="004E78AE"/>
    <w:rsid w:val="004E78C7"/>
    <w:rsid w:val="004E78EF"/>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3C"/>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74"/>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6A"/>
    <w:rsid w:val="005034B9"/>
    <w:rsid w:val="005034CB"/>
    <w:rsid w:val="005034E6"/>
    <w:rsid w:val="005034E8"/>
    <w:rsid w:val="00503510"/>
    <w:rsid w:val="0050352B"/>
    <w:rsid w:val="00503538"/>
    <w:rsid w:val="0050358F"/>
    <w:rsid w:val="005035CB"/>
    <w:rsid w:val="005035E3"/>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7FA"/>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59"/>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4FF"/>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8A"/>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5D2"/>
    <w:rsid w:val="00550612"/>
    <w:rsid w:val="00550615"/>
    <w:rsid w:val="00550616"/>
    <w:rsid w:val="0055061A"/>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B0"/>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33"/>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1A"/>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29"/>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6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9F6"/>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8"/>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29"/>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52"/>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3"/>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97FEB"/>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62"/>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53"/>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77"/>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97"/>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EC9"/>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B4"/>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22"/>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C6"/>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32"/>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6B"/>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A"/>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99"/>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5"/>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22"/>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A8"/>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8"/>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3A"/>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D1"/>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C9"/>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21"/>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29"/>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4"/>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7AF"/>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17"/>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D1"/>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5A"/>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ECF"/>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8A"/>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8D"/>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CD"/>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23"/>
    <w:rsid w:val="0067594C"/>
    <w:rsid w:val="00675964"/>
    <w:rsid w:val="00675967"/>
    <w:rsid w:val="0067597C"/>
    <w:rsid w:val="00675999"/>
    <w:rsid w:val="00675A3C"/>
    <w:rsid w:val="00675A9D"/>
    <w:rsid w:val="00675ADB"/>
    <w:rsid w:val="00675AF5"/>
    <w:rsid w:val="00675B25"/>
    <w:rsid w:val="00675B61"/>
    <w:rsid w:val="00675B74"/>
    <w:rsid w:val="00675B85"/>
    <w:rsid w:val="00675B9C"/>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0"/>
    <w:rsid w:val="006812F6"/>
    <w:rsid w:val="0068130F"/>
    <w:rsid w:val="00681321"/>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61"/>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48"/>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36"/>
    <w:rsid w:val="00693A5B"/>
    <w:rsid w:val="00693A9E"/>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32"/>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26"/>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6"/>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CB"/>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04"/>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2ED"/>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E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B"/>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B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80"/>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8CA"/>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10"/>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461"/>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87"/>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47"/>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AF"/>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CB"/>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4B"/>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C4"/>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EF"/>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96"/>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42"/>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76"/>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BC"/>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4"/>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DF"/>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77"/>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6FA"/>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7DA"/>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D1"/>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2A"/>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7B"/>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E"/>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87"/>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71"/>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9"/>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1F"/>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7"/>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0"/>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A"/>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EC"/>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39"/>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4A"/>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4CC"/>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0"/>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8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E"/>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2D"/>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20"/>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0FE"/>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C1"/>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43"/>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3FD1"/>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A4"/>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97"/>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C5"/>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2F"/>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1"/>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0F"/>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CA"/>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5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DDA"/>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5D"/>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6D"/>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19"/>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94"/>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24"/>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DFA"/>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4D"/>
    <w:rsid w:val="00827468"/>
    <w:rsid w:val="00827469"/>
    <w:rsid w:val="0082747C"/>
    <w:rsid w:val="00827481"/>
    <w:rsid w:val="008274A9"/>
    <w:rsid w:val="008274B1"/>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E"/>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8F"/>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6A"/>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25"/>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4B"/>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82"/>
    <w:rsid w:val="00846DD4"/>
    <w:rsid w:val="00846DEA"/>
    <w:rsid w:val="00846DEE"/>
    <w:rsid w:val="00846EC6"/>
    <w:rsid w:val="00846ED7"/>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9C"/>
    <w:rsid w:val="008506D3"/>
    <w:rsid w:val="008506ED"/>
    <w:rsid w:val="008506FE"/>
    <w:rsid w:val="00850700"/>
    <w:rsid w:val="0085071E"/>
    <w:rsid w:val="00850723"/>
    <w:rsid w:val="00850758"/>
    <w:rsid w:val="0085076E"/>
    <w:rsid w:val="0085076F"/>
    <w:rsid w:val="00850775"/>
    <w:rsid w:val="00850785"/>
    <w:rsid w:val="0085079D"/>
    <w:rsid w:val="008507A3"/>
    <w:rsid w:val="008507AB"/>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C"/>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3"/>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3D"/>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0C6"/>
    <w:rsid w:val="00863110"/>
    <w:rsid w:val="00863111"/>
    <w:rsid w:val="00863115"/>
    <w:rsid w:val="00863165"/>
    <w:rsid w:val="008631A5"/>
    <w:rsid w:val="0086321B"/>
    <w:rsid w:val="00863230"/>
    <w:rsid w:val="00863284"/>
    <w:rsid w:val="00863293"/>
    <w:rsid w:val="008632D3"/>
    <w:rsid w:val="008632E5"/>
    <w:rsid w:val="008632E9"/>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4F"/>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AE"/>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1E3"/>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6A"/>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26"/>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5F"/>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3"/>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04A"/>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1CF"/>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2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8E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A"/>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5FD"/>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5FD4"/>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5"/>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53"/>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6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5F"/>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5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DE"/>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3B"/>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11"/>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09"/>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B3"/>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63"/>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1C"/>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41"/>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9EA"/>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2FFA"/>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5F"/>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55"/>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90"/>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8F"/>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1"/>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4C"/>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DD"/>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BEF"/>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45"/>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4A"/>
    <w:rsid w:val="00960450"/>
    <w:rsid w:val="0096046C"/>
    <w:rsid w:val="0096048A"/>
    <w:rsid w:val="009604BB"/>
    <w:rsid w:val="009604BC"/>
    <w:rsid w:val="009604D4"/>
    <w:rsid w:val="00960523"/>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C0"/>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79"/>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2"/>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78"/>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5"/>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12"/>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16"/>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7FC"/>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C"/>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8E4"/>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3C"/>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55"/>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A8"/>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2"/>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95"/>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17"/>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82"/>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6A"/>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90"/>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6E8"/>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76"/>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6B"/>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5FB7"/>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5B"/>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5F3"/>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2C"/>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5B2"/>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1"/>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E6"/>
    <w:rsid w:val="00A069FB"/>
    <w:rsid w:val="00A06A14"/>
    <w:rsid w:val="00A06A6F"/>
    <w:rsid w:val="00A06A87"/>
    <w:rsid w:val="00A06ACF"/>
    <w:rsid w:val="00A06AD7"/>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BD"/>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6C"/>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3"/>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D1"/>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EAB"/>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1F2"/>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D9"/>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DC"/>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386"/>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5E"/>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6E"/>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B6"/>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3B"/>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85"/>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88"/>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4C"/>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4D"/>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7F8"/>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6"/>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3E"/>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85"/>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88B"/>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4C9"/>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77"/>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D9"/>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99"/>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72"/>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4E"/>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00"/>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5C"/>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7C4"/>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9A"/>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7D7"/>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3F"/>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1E"/>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0D"/>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44"/>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C"/>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D6"/>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4"/>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3FA"/>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7D"/>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7EA"/>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7D8"/>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2"/>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5F"/>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1"/>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4"/>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26"/>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1"/>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19"/>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5A"/>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39"/>
    <w:rsid w:val="00BC396A"/>
    <w:rsid w:val="00BC3974"/>
    <w:rsid w:val="00BC397F"/>
    <w:rsid w:val="00BC39B7"/>
    <w:rsid w:val="00BC39CA"/>
    <w:rsid w:val="00BC39DE"/>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CD"/>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10"/>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5"/>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A3"/>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5E7"/>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58"/>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0FB"/>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08"/>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1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A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8"/>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9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3"/>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74"/>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13"/>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6DE"/>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25"/>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BF"/>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A2"/>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0C"/>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8A"/>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18"/>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C"/>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01"/>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13"/>
    <w:rsid w:val="00C57840"/>
    <w:rsid w:val="00C5789C"/>
    <w:rsid w:val="00C57912"/>
    <w:rsid w:val="00C57915"/>
    <w:rsid w:val="00C579B7"/>
    <w:rsid w:val="00C579F4"/>
    <w:rsid w:val="00C57A41"/>
    <w:rsid w:val="00C57A56"/>
    <w:rsid w:val="00C57AB8"/>
    <w:rsid w:val="00C57B0D"/>
    <w:rsid w:val="00C57B16"/>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33"/>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7B"/>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18"/>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5C1"/>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28"/>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5DD"/>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4F7"/>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40"/>
    <w:rsid w:val="00C9779C"/>
    <w:rsid w:val="00C977A6"/>
    <w:rsid w:val="00C977FE"/>
    <w:rsid w:val="00C9780E"/>
    <w:rsid w:val="00C9782B"/>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67"/>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7F"/>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B"/>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73"/>
    <w:rsid w:val="00CB27C7"/>
    <w:rsid w:val="00CB27D4"/>
    <w:rsid w:val="00CB2870"/>
    <w:rsid w:val="00CB28B4"/>
    <w:rsid w:val="00CB28E6"/>
    <w:rsid w:val="00CB28EB"/>
    <w:rsid w:val="00CB28EE"/>
    <w:rsid w:val="00CB2915"/>
    <w:rsid w:val="00CB2968"/>
    <w:rsid w:val="00CB29A4"/>
    <w:rsid w:val="00CB29A6"/>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7A"/>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3EA"/>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8"/>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95"/>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EDD"/>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AF"/>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3A"/>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9D"/>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0D"/>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0E"/>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7F"/>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5F"/>
    <w:rsid w:val="00CF0D6F"/>
    <w:rsid w:val="00CF0D7A"/>
    <w:rsid w:val="00CF0DA6"/>
    <w:rsid w:val="00CF0DAB"/>
    <w:rsid w:val="00CF0DBD"/>
    <w:rsid w:val="00CF0DDB"/>
    <w:rsid w:val="00CF0DE0"/>
    <w:rsid w:val="00CF0DEF"/>
    <w:rsid w:val="00CF0DF6"/>
    <w:rsid w:val="00CF0E05"/>
    <w:rsid w:val="00CF0E0F"/>
    <w:rsid w:val="00CF0E26"/>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6D3"/>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74"/>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0"/>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58"/>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71"/>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525"/>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AC3"/>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2F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7E5"/>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CC"/>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52"/>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DDE"/>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1"/>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1F4"/>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DE"/>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1FC5"/>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45"/>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1C"/>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AC"/>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92"/>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B1"/>
    <w:rsid w:val="00D75FD5"/>
    <w:rsid w:val="00D75FD7"/>
    <w:rsid w:val="00D75FDD"/>
    <w:rsid w:val="00D75FE5"/>
    <w:rsid w:val="00D75FE6"/>
    <w:rsid w:val="00D76011"/>
    <w:rsid w:val="00D76015"/>
    <w:rsid w:val="00D7604B"/>
    <w:rsid w:val="00D76077"/>
    <w:rsid w:val="00D76094"/>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2B"/>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3F"/>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0C"/>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A6"/>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1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17"/>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CE6"/>
    <w:rsid w:val="00DB3D18"/>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0B"/>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30"/>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61"/>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0F"/>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3E"/>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25"/>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5D7"/>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B8"/>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BF"/>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EE0"/>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BFF"/>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DC"/>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9"/>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8"/>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D5"/>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79C"/>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A8"/>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0EA"/>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1FD"/>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17"/>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95"/>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1D"/>
    <w:rsid w:val="00E83E37"/>
    <w:rsid w:val="00E83E49"/>
    <w:rsid w:val="00E83E71"/>
    <w:rsid w:val="00E83E87"/>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6B"/>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DE1"/>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A8"/>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4F2"/>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16"/>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44"/>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0B"/>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96"/>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2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EF0"/>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14"/>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79"/>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02"/>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0"/>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C4"/>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57"/>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46"/>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AD"/>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C4"/>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D7"/>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1A"/>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86"/>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C4"/>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5D1"/>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6A"/>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37A"/>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6"/>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A9"/>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B4"/>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6E"/>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21"/>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BB"/>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98"/>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94"/>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84"/>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7"/>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5F"/>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B"/>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68"/>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7F4"/>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90"/>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3A"/>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88"/>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15DDD1CF"/>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591998">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272149">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544">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314346">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026951">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605540">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450888">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4596">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195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869008">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588318">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7891018">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275187">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68758">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03">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177909">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505303">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4542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764423">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38869">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65531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069998">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6056">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281924">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3903675">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762487">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195418">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06981">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338995">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528115">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7598">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189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6948489">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617273">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60764">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574293">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642973">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7825">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171479">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783623">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59395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05570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42099">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79544">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5370">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10567">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0504">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341483">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3237">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08119">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887808">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467861">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19954669">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834606">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040445">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2815">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664216">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2234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7067">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22707">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466163">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00120">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58129">
      <w:bodyDiv w:val="1"/>
      <w:marLeft w:val="0"/>
      <w:marRight w:val="0"/>
      <w:marTop w:val="0"/>
      <w:marBottom w:val="0"/>
      <w:divBdr>
        <w:top w:val="none" w:sz="0" w:space="0" w:color="auto"/>
        <w:left w:val="none" w:sz="0" w:space="0" w:color="auto"/>
        <w:bottom w:val="none" w:sz="0" w:space="0" w:color="auto"/>
        <w:right w:val="none" w:sz="0" w:space="0" w:color="auto"/>
      </w:divBdr>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9040F-03A7-4DE6-8AD6-0E93B9A27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26825</TotalTime>
  <Pages>4</Pages>
  <Words>979</Words>
  <Characters>5584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6550</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2463</cp:revision>
  <cp:lastPrinted>2025-12-04T03:34:00Z</cp:lastPrinted>
  <dcterms:created xsi:type="dcterms:W3CDTF">2022-08-30T12:11:00Z</dcterms:created>
  <dcterms:modified xsi:type="dcterms:W3CDTF">2025-12-09T02:49:00Z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