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79B" w:rsidRDefault="00AE079B" w:rsidP="00AE079B">
      <w:proofErr w:type="spellStart"/>
      <w:r>
        <w:t>esearch</w:t>
      </w:r>
      <w:proofErr w:type="spellEnd"/>
      <w:r>
        <w:t xml:space="preserve">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AE079B" w:rsidRDefault="00AE079B" w:rsidP="00AE079B">
      <w:r>
        <w:t>LINK - https://www.arihantcapital.com/ResearchDisclaimer.aspx</w:t>
      </w:r>
    </w:p>
    <w:p w:rsidR="00AE079B" w:rsidRDefault="00AE079B" w:rsidP="00AE079B">
      <w:r>
        <w:t>Daily Market Update Report 03-03-2025 – https://shorturl.at/sqSm5</w:t>
      </w:r>
    </w:p>
    <w:p w:rsidR="00AE079B" w:rsidRDefault="00AE079B" w:rsidP="00AE079B">
      <w:r>
        <w:t>Corporate Action Tracker (Corporate Action and Result Calendar) Mar 03rd – Mar 08th 2025 – https://shorturl.at/VKOOY</w:t>
      </w:r>
    </w:p>
    <w:p w:rsidR="00AE079B" w:rsidRDefault="00AE079B" w:rsidP="00AE079B">
      <w:r>
        <w:t>Securities shortlisted in ASM-GSM Framework from today onwards –  https://shorturl.at/FxJsV</w:t>
      </w:r>
    </w:p>
    <w:p w:rsidR="00AE079B" w:rsidRDefault="00AE079B" w:rsidP="00AE079B">
      <w:r>
        <w:t>Securities in Ban for Trade Date 03-03-2025:</w:t>
      </w:r>
    </w:p>
    <w:p w:rsidR="00AE079B" w:rsidRDefault="00AE079B" w:rsidP="00AE079B">
      <w:r>
        <w:t>Nil</w:t>
      </w:r>
    </w:p>
    <w:p w:rsidR="00AE079B" w:rsidRDefault="00AE079B" w:rsidP="00AE079B">
      <w:r>
        <w:t>CALL OF THE DAY: (03-03-2025)</w:t>
      </w:r>
    </w:p>
    <w:p w:rsidR="00AE079B" w:rsidRDefault="00AE079B" w:rsidP="00AE079B">
      <w:r>
        <w:t>INTRADAY CALL: SELL M&amp;M BELOW 2572 SL 2597 TGT 2547-2522 (CMP 2595)</w:t>
      </w:r>
    </w:p>
    <w:p w:rsidR="00AE079B" w:rsidRDefault="00AE079B" w:rsidP="00AE079B">
      <w:r>
        <w:t>INTRADAY CALL: BUY SHRIRAMFINANCE ABOVE 620 SL 613 TGT 627 -634 (CMP 619)</w:t>
      </w:r>
    </w:p>
    <w:p w:rsidR="00AE079B" w:rsidRDefault="00AE079B" w:rsidP="00AE079B">
      <w:r>
        <w:t>FII’s activity on 28   -Feb-25</w:t>
      </w:r>
    </w:p>
    <w:p w:rsidR="00AE079B" w:rsidRDefault="00AE079B" w:rsidP="00AE079B">
      <w:r>
        <w:t>Derivative Segment (</w:t>
      </w:r>
      <w:proofErr w:type="spellStart"/>
      <w:r>
        <w:t>Rs</w:t>
      </w:r>
      <w:proofErr w:type="spellEnd"/>
      <w:r>
        <w:t xml:space="preserve"> in Cr)</w:t>
      </w:r>
      <w:r>
        <w:tab/>
      </w:r>
    </w:p>
    <w:p w:rsidR="00AE079B" w:rsidRDefault="00AE079B" w:rsidP="00AE079B">
      <w:r>
        <w:t>Index futures: -2473.54</w:t>
      </w:r>
    </w:p>
    <w:p w:rsidR="00AE079B" w:rsidRDefault="00AE079B" w:rsidP="00AE079B">
      <w:r>
        <w:t>Index options: -3188.47</w:t>
      </w:r>
    </w:p>
    <w:p w:rsidR="00AE079B" w:rsidRDefault="00AE079B" w:rsidP="00AE079B">
      <w:r>
        <w:t>Stock futures: +3392.36</w:t>
      </w:r>
    </w:p>
    <w:p w:rsidR="00AE079B" w:rsidRDefault="00AE079B" w:rsidP="00AE079B">
      <w:r>
        <w:t>Stock options: -2807.13</w:t>
      </w:r>
    </w:p>
    <w:p w:rsidR="00AE079B" w:rsidRDefault="00AE079B" w:rsidP="00AE079B">
      <w:r>
        <w:t>Net F&amp;O Position: -5076.78</w:t>
      </w:r>
    </w:p>
    <w:p w:rsidR="00AE079B" w:rsidRDefault="00AE079B" w:rsidP="00AE079B"/>
    <w:p w:rsidR="00AE079B" w:rsidRDefault="00AE079B" w:rsidP="00AE079B">
      <w:r>
        <w:t>FII’s &amp; DII’s activity</w:t>
      </w:r>
      <w:r>
        <w:tab/>
      </w:r>
    </w:p>
    <w:p w:rsidR="00AE079B" w:rsidRDefault="00AE079B" w:rsidP="00AE079B">
      <w:r>
        <w:t>Cash Segment (</w:t>
      </w:r>
      <w:proofErr w:type="spellStart"/>
      <w:r>
        <w:t>Rs</w:t>
      </w:r>
      <w:proofErr w:type="spellEnd"/>
      <w:r>
        <w:t xml:space="preserve"> in Cr)</w:t>
      </w:r>
      <w:r>
        <w:tab/>
      </w:r>
    </w:p>
    <w:p w:rsidR="00AE079B" w:rsidRDefault="00AE079B" w:rsidP="00AE079B">
      <w:r>
        <w:t>FII’s: -11639.02</w:t>
      </w:r>
    </w:p>
    <w:p w:rsidR="00AE079B" w:rsidRDefault="00AE079B" w:rsidP="00AE079B">
      <w:r>
        <w:t>DII’s: +12308.63</w:t>
      </w:r>
    </w:p>
    <w:p w:rsidR="00AE079B" w:rsidRDefault="00AE079B" w:rsidP="00AE079B">
      <w:r>
        <w:t>Net Cash Position: +669.61</w:t>
      </w:r>
    </w:p>
    <w:p w:rsidR="00AE079B" w:rsidRDefault="00AE079B" w:rsidP="00AE079B">
      <w:r>
        <w:t xml:space="preserve">INTRADAY CALL: SELL BSE BELOW 4430 SL 4470 TGT 4380-4350 </w:t>
      </w:r>
      <w:proofErr w:type="gramStart"/>
      <w:r>
        <w:t>CMP( 4438</w:t>
      </w:r>
      <w:proofErr w:type="gramEnd"/>
      <w:r>
        <w:t>) Disclaimer: https://www.arihantcapital.com/ResearchDisclaimer.aspx</w:t>
      </w:r>
    </w:p>
    <w:p w:rsidR="00AE079B" w:rsidRDefault="00AE079B" w:rsidP="00AE079B">
      <w:r>
        <w:t xml:space="preserve">INTRADAYC ALL: SELL ANGELONE BELOW 2088 SL 2120 TGT 2050-2040 </w:t>
      </w:r>
      <w:proofErr w:type="gramStart"/>
      <w:r>
        <w:t>CMP( 2093</w:t>
      </w:r>
      <w:proofErr w:type="gramEnd"/>
      <w:r>
        <w:t>) Disclaimer: https://www.arihantcapital.com/ResearchDisclaimer.aspx</w:t>
      </w:r>
    </w:p>
    <w:p w:rsidR="00AE079B" w:rsidRDefault="00AE079B" w:rsidP="00AE079B">
      <w:r>
        <w:lastRenderedPageBreak/>
        <w:t>BSE &gt;&gt;&gt;&gt;&gt;&gt;4396 BOOK PARTIAL PROFIT</w:t>
      </w:r>
    </w:p>
    <w:p w:rsidR="00AE079B" w:rsidRDefault="00AE079B" w:rsidP="00AE079B">
      <w:r>
        <w:t xml:space="preserve">INTRADAY CALL: SELL BANKNIFTY FUT BELOW 48300 SL 48550 TGT 48050-47900 </w:t>
      </w:r>
      <w:proofErr w:type="gramStart"/>
      <w:r>
        <w:t>CMP( 48405</w:t>
      </w:r>
      <w:proofErr w:type="gramEnd"/>
      <w:r>
        <w:t>) Disclaimer: https://www.arihantcapital.com/ResearchDisclaimer.aspx</w:t>
      </w:r>
    </w:p>
    <w:p w:rsidR="00AE079B" w:rsidRDefault="00AE079B" w:rsidP="00AE079B">
      <w:r>
        <w:t xml:space="preserve">INTRADAY CALL: SELL RELIANCE BELOW 1168 SL 1195 TGT 1140-1130 </w:t>
      </w:r>
      <w:proofErr w:type="gramStart"/>
      <w:r>
        <w:t>CMP( 1172</w:t>
      </w:r>
      <w:proofErr w:type="gramEnd"/>
      <w:r>
        <w:t>) Disclaimer: https://www.arihantcapital.com/ResearchDisclaimer.aspx</w:t>
      </w:r>
    </w:p>
    <w:p w:rsidR="00AE079B" w:rsidRDefault="00AE079B" w:rsidP="00AE079B">
      <w:r>
        <w:t>ANGELONE &gt;&gt;&gt;&gt;&gt;&gt;2060 BOOK PARTIAL PROFIT</w:t>
      </w:r>
    </w:p>
    <w:p w:rsidR="00AE079B" w:rsidRDefault="00AE079B" w:rsidP="00AE079B">
      <w:r>
        <w:t xml:space="preserve">FOR 5-7 DAYS BUY AXISBANK PUT STRIKE 990@17 SL 9 TGT 34-40 </w:t>
      </w:r>
      <w:proofErr w:type="gramStart"/>
      <w:r>
        <w:t>CMP( 17</w:t>
      </w:r>
      <w:proofErr w:type="gramEnd"/>
      <w:r>
        <w:t>)  Disclaimer: https://www.arihantcapital.com/ResearchDisclaimer.aspx</w:t>
      </w:r>
    </w:p>
    <w:p w:rsidR="00AE079B" w:rsidRDefault="00AE079B" w:rsidP="00AE079B">
      <w:r>
        <w:t xml:space="preserve">INTRADAY </w:t>
      </w:r>
      <w:proofErr w:type="gramStart"/>
      <w:r>
        <w:t>SELL  :</w:t>
      </w:r>
      <w:proofErr w:type="gramEnd"/>
      <w:r>
        <w:t xml:space="preserve"> AUBANK   SL 571 TGT 541-533 CMP(558)</w:t>
      </w:r>
    </w:p>
    <w:p w:rsidR="00AE079B" w:rsidRDefault="00AE079B" w:rsidP="00AE079B">
      <w:r>
        <w:t xml:space="preserve"> Research Disclaimer: https://www.arihantcapital.com/ResearchDisclaimer.aspx</w:t>
      </w:r>
    </w:p>
    <w:p w:rsidR="00AE079B" w:rsidRDefault="00AE079B" w:rsidP="00AE079B">
      <w:r>
        <w:t>BANKNIFTY FUT &gt;&gt;&gt;&gt;&gt;&gt;48150 BOOK PARTIAL PROFIT</w:t>
      </w:r>
    </w:p>
    <w:p w:rsidR="00AE079B" w:rsidRDefault="00AE079B" w:rsidP="00AE079B">
      <w:r>
        <w:t xml:space="preserve">INTRADAY </w:t>
      </w:r>
      <w:proofErr w:type="gramStart"/>
      <w:r>
        <w:t>SELL  :</w:t>
      </w:r>
      <w:proofErr w:type="gramEnd"/>
      <w:r>
        <w:t xml:space="preserve"> PFC  SL 372 TGT 358 CMP(366)</w:t>
      </w:r>
    </w:p>
    <w:p w:rsidR="00AE079B" w:rsidRDefault="00AE079B" w:rsidP="00AE079B">
      <w:r>
        <w:t xml:space="preserve"> Research Disclaimer: https://www.arihantcapital.com/ResearchDisclaimer.aspx</w:t>
      </w:r>
    </w:p>
    <w:p w:rsidR="00AE079B" w:rsidRDefault="00AE079B" w:rsidP="00AE079B">
      <w:r>
        <w:t>RELIANCE &gt;&gt;&gt;&gt;&gt;1156 BOOK PARTIAL PROFIT</w:t>
      </w:r>
    </w:p>
    <w:p w:rsidR="00AE079B" w:rsidRDefault="00AE079B" w:rsidP="00AE079B">
      <w:r>
        <w:t xml:space="preserve">INTRADAY CALL: SELL NIFTY FUT BELOW 22140 SL 22190 TGT 22080-22050 </w:t>
      </w:r>
      <w:proofErr w:type="gramStart"/>
      <w:r>
        <w:t>CMP( 22152</w:t>
      </w:r>
      <w:proofErr w:type="gramEnd"/>
      <w:r>
        <w:t>)</w:t>
      </w:r>
    </w:p>
    <w:p w:rsidR="00AE079B" w:rsidRDefault="00AE079B" w:rsidP="00AE079B">
      <w:r>
        <w:t>Disclaimer: https://www.arihantcapital.com/ResearchDisclaimer.aspx</w:t>
      </w:r>
    </w:p>
    <w:p w:rsidR="00AE079B" w:rsidRDefault="00AE079B" w:rsidP="00AE079B">
      <w:r>
        <w:t>ANGELONE&gt;&gt;&gt;&gt;&gt;&gt;1952 LOWER CIRCUIT HIT</w:t>
      </w:r>
    </w:p>
    <w:p w:rsidR="00AE079B" w:rsidRDefault="00AE079B" w:rsidP="00AE079B">
      <w:r>
        <w:t xml:space="preserve">INTRADAY CALL: SELL BAJAJ-AUTO BELOW 7700 SL 7730 TGT 7650-7630 </w:t>
      </w:r>
      <w:proofErr w:type="gramStart"/>
      <w:r>
        <w:t>CMP( 7705</w:t>
      </w:r>
      <w:proofErr w:type="gramEnd"/>
      <w:r>
        <w:t>)</w:t>
      </w:r>
    </w:p>
    <w:p w:rsidR="00AE079B" w:rsidRDefault="00AE079B" w:rsidP="00AE079B">
      <w:r>
        <w:t>Disclaimer: https://www.arihantcapital.com/ResearchDisclaimer.aspx</w:t>
      </w:r>
    </w:p>
    <w:p w:rsidR="005D7073" w:rsidRDefault="00AE079B" w:rsidP="00AE079B">
      <w:r>
        <w:t>BAJAJ-AUTO &gt;&gt;&gt;&gt;&gt;7680 BOOK PARTIAL PROFI T</w:t>
      </w:r>
      <w:bookmarkStart w:id="0" w:name="_GoBack"/>
      <w:bookmarkEnd w:id="0"/>
    </w:p>
    <w:sectPr w:rsidR="005D7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9B"/>
    <w:rsid w:val="005D7073"/>
    <w:rsid w:val="00AE0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A79973-9A2C-461A-B362-F223830F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2221</Characters>
  <Application>Microsoft Office Word</Application>
  <DocSecurity>0</DocSecurity>
  <Lines>100</Lines>
  <Paragraphs>79</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2025-03-03T09:51:00Z</dcterms:created>
  <dcterms:modified xsi:type="dcterms:W3CDTF">2025-03-03T09:51:00Z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24193f5d-40ab-4117-a860-37931c9277e5</vt:lpwstr>
  </property>
</Properties>
</file>