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05515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D97393" w:rsidRDefault="00D9739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D97393" w:rsidRDefault="00D9739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05515F"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D97393" w:rsidRPr="00F1623D" w:rsidRDefault="00D9739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12</w:t>
                  </w:r>
                  <w:r w:rsidRPr="00977B15">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B9223F" w:rsidP="00CB29A6">
                  <w:pPr>
                    <w:jc w:val="right"/>
                    <w:rPr>
                      <w:rFonts w:ascii="Calibri" w:hAnsi="Calibri" w:cs="Calibri"/>
                      <w:color w:val="000000" w:themeColor="text1"/>
                    </w:rPr>
                  </w:pPr>
                  <w:r>
                    <w:rPr>
                      <w:rFonts w:ascii="Calibri" w:hAnsi="Calibri" w:cs="Calibri"/>
                      <w:color w:val="000000" w:themeColor="text1"/>
                    </w:rPr>
                    <w:t>25898.55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B9223F" w:rsidP="0096353A">
                  <w:pPr>
                    <w:spacing w:line="360" w:lineRule="auto"/>
                    <w:jc w:val="right"/>
                    <w:rPr>
                      <w:rFonts w:ascii="Calibri" w:hAnsi="Calibri" w:cs="Calibri"/>
                      <w:color w:val="000000" w:themeColor="text1"/>
                    </w:rPr>
                  </w:pPr>
                  <w:r>
                    <w:rPr>
                      <w:rFonts w:ascii="Calibri" w:hAnsi="Calibri" w:cs="Calibri"/>
                      <w:color w:val="000000" w:themeColor="text1"/>
                    </w:rPr>
                    <w:t>0.55</w:t>
                  </w:r>
                </w:p>
              </w:tc>
            </w:tr>
            <w:tr w:rsidR="008B06D1" w:rsidRPr="00426AB9" w:rsidTr="001536FA">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B9223F" w:rsidP="00246766">
                  <w:pPr>
                    <w:jc w:val="right"/>
                    <w:rPr>
                      <w:rFonts w:ascii="Calibri" w:hAnsi="Calibri" w:cs="Calibri"/>
                      <w:color w:val="000000" w:themeColor="text1"/>
                    </w:rPr>
                  </w:pPr>
                  <w:r>
                    <w:rPr>
                      <w:rFonts w:ascii="Calibri" w:hAnsi="Calibri" w:cs="Calibri"/>
                      <w:color w:val="000000" w:themeColor="text1"/>
                    </w:rPr>
                    <w:t>84818.13</w:t>
                  </w:r>
                </w:p>
              </w:tc>
              <w:tc>
                <w:tcPr>
                  <w:tcW w:w="1287" w:type="dxa"/>
                  <w:tcBorders>
                    <w:top w:val="nil"/>
                    <w:left w:val="nil"/>
                    <w:bottom w:val="nil"/>
                    <w:right w:val="single" w:sz="8" w:space="0" w:color="FFFFFF"/>
                  </w:tcBorders>
                  <w:shd w:val="clear" w:color="000000" w:fill="DDDDDD"/>
                  <w:noWrap/>
                  <w:vAlign w:val="center"/>
                </w:tcPr>
                <w:p w:rsidR="00BE4B3C" w:rsidRPr="00462FF3" w:rsidRDefault="00B9223F" w:rsidP="00BE4B3C">
                  <w:pPr>
                    <w:spacing w:line="360" w:lineRule="auto"/>
                    <w:jc w:val="right"/>
                    <w:rPr>
                      <w:rFonts w:ascii="Calibri" w:hAnsi="Calibri" w:cs="Calibri"/>
                      <w:color w:val="000000" w:themeColor="text1"/>
                    </w:rPr>
                  </w:pPr>
                  <w:r>
                    <w:rPr>
                      <w:rFonts w:ascii="Calibri" w:hAnsi="Calibri" w:cs="Calibri"/>
                      <w:color w:val="000000" w:themeColor="text1"/>
                    </w:rPr>
                    <w:t>0.51</w:t>
                  </w:r>
                </w:p>
              </w:tc>
            </w:tr>
            <w:tr w:rsidR="008B06D1" w:rsidRPr="00ED03EA"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C52236" w:rsidP="00C65C7B">
                  <w:pPr>
                    <w:jc w:val="right"/>
                    <w:rPr>
                      <w:rFonts w:ascii="Calibri" w:hAnsi="Calibri" w:cs="Calibri"/>
                      <w:color w:val="000000" w:themeColor="text1"/>
                    </w:rPr>
                  </w:pPr>
                  <w:r>
                    <w:rPr>
                      <w:rFonts w:ascii="Calibri" w:hAnsi="Calibri" w:cs="Calibri"/>
                      <w:color w:val="000000" w:themeColor="text1"/>
                    </w:rPr>
                    <w:t>48704.01</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C52236" w:rsidP="007B1EEE">
                  <w:pPr>
                    <w:spacing w:line="360" w:lineRule="auto"/>
                    <w:jc w:val="right"/>
                    <w:rPr>
                      <w:rFonts w:ascii="Calibri" w:hAnsi="Calibri" w:cs="Calibri"/>
                      <w:color w:val="000000" w:themeColor="text1"/>
                    </w:rPr>
                  </w:pPr>
                  <w:r>
                    <w:rPr>
                      <w:rFonts w:ascii="Calibri" w:hAnsi="Calibri" w:cs="Calibri"/>
                      <w:color w:val="000000" w:themeColor="text1"/>
                    </w:rPr>
                    <w:t>1.34</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C52236" w:rsidP="00C65C7B">
                  <w:pPr>
                    <w:jc w:val="right"/>
                    <w:rPr>
                      <w:rFonts w:ascii="Calibri" w:hAnsi="Calibri" w:cs="Calibri"/>
                      <w:color w:val="000000" w:themeColor="text1"/>
                    </w:rPr>
                  </w:pPr>
                  <w:r>
                    <w:rPr>
                      <w:rFonts w:ascii="Calibri" w:hAnsi="Calibri" w:cs="Calibri"/>
                      <w:color w:val="000000" w:themeColor="text1"/>
                    </w:rPr>
                    <w:t>23593.83</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C52236" w:rsidP="00C65C7B">
                  <w:pPr>
                    <w:spacing w:line="360" w:lineRule="auto"/>
                    <w:jc w:val="right"/>
                    <w:rPr>
                      <w:rFonts w:ascii="Calibri" w:hAnsi="Calibri" w:cs="Calibri"/>
                      <w:color w:val="000000" w:themeColor="text1"/>
                    </w:rPr>
                  </w:pPr>
                  <w:r>
                    <w:rPr>
                      <w:rFonts w:ascii="Calibri" w:hAnsi="Calibri" w:cs="Calibri"/>
                      <w:color w:val="000000" w:themeColor="text1"/>
                    </w:rPr>
                    <w:t>-0.25</w:t>
                  </w:r>
                </w:p>
              </w:tc>
            </w:tr>
            <w:tr w:rsidR="00C65C7B" w:rsidRPr="00426AB9" w:rsidTr="001536FA">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50610.04</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0.92</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C52236" w:rsidP="00E356BF">
                  <w:pPr>
                    <w:jc w:val="right"/>
                    <w:rPr>
                      <w:rFonts w:ascii="Calibri" w:hAnsi="Calibri" w:cs="Calibri"/>
                      <w:color w:val="000000"/>
                    </w:rPr>
                  </w:pPr>
                  <w:r>
                    <w:rPr>
                      <w:rFonts w:ascii="Calibri" w:hAnsi="Calibri" w:cs="Calibri"/>
                      <w:color w:val="000000"/>
                    </w:rPr>
                    <w:t>25875.88</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1.35</w:t>
                  </w:r>
                </w:p>
              </w:tc>
            </w:tr>
            <w:tr w:rsidR="00C65C7B" w:rsidRPr="00426AB9" w:rsidTr="001536FA">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9703.16</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0.49</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C52236" w:rsidP="00621329">
                  <w:pPr>
                    <w:jc w:val="right"/>
                    <w:rPr>
                      <w:rFonts w:ascii="Calibri" w:hAnsi="Calibri" w:cs="Calibri"/>
                      <w:color w:val="000000"/>
                    </w:rPr>
                  </w:pPr>
                  <w:r>
                    <w:rPr>
                      <w:rFonts w:ascii="Calibri" w:hAnsi="Calibri" w:cs="Calibri"/>
                      <w:color w:val="000000"/>
                    </w:rPr>
                    <w:t>4302.85</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-0.23</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64.01</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C52236" w:rsidP="00C65C7B">
                  <w:pPr>
                    <w:jc w:val="right"/>
                    <w:rPr>
                      <w:rFonts w:ascii="Calibri" w:hAnsi="Calibri" w:cs="Calibri"/>
                      <w:color w:val="000000"/>
                    </w:rPr>
                  </w:pPr>
                  <w:r>
                    <w:rPr>
                      <w:rFonts w:ascii="Calibri" w:hAnsi="Calibri" w:cs="Calibri"/>
                      <w:color w:val="000000"/>
                    </w:rPr>
                    <w:t>-0.89</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52236" w:rsidP="000861C9">
                  <w:pPr>
                    <w:jc w:val="right"/>
                    <w:rPr>
                      <w:rFonts w:ascii="Calibri" w:hAnsi="Calibri" w:cs="Calibri"/>
                      <w:color w:val="000000"/>
                    </w:rPr>
                  </w:pPr>
                  <w:r>
                    <w:rPr>
                      <w:rFonts w:ascii="Calibri" w:hAnsi="Calibri" w:cs="Calibri"/>
                      <w:color w:val="000000"/>
                    </w:rPr>
                    <w:t>58.14</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0.94</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2903.85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1.12</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C52236" w:rsidP="007D7B0F">
                  <w:pPr>
                    <w:jc w:val="right"/>
                    <w:rPr>
                      <w:rFonts w:ascii="Calibri" w:hAnsi="Calibri" w:cs="Calibri"/>
                      <w:color w:val="000000"/>
                    </w:rPr>
                  </w:pPr>
                  <w:r>
                    <w:rPr>
                      <w:rFonts w:ascii="Calibri" w:hAnsi="Calibri" w:cs="Calibri"/>
                      <w:color w:val="000000"/>
                    </w:rPr>
                    <w:t>11836.00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-0.29</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3188.30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-0.86</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4.23</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52236" w:rsidP="004013B1">
                  <w:pPr>
                    <w:jc w:val="right"/>
                    <w:rPr>
                      <w:rFonts w:ascii="Calibri" w:hAnsi="Calibri" w:cs="Calibri"/>
                      <w:color w:val="000000"/>
                    </w:rPr>
                  </w:pPr>
                  <w:r>
                    <w:rPr>
                      <w:rFonts w:ascii="Calibri" w:hAnsi="Calibri" w:cs="Calibri"/>
                      <w:color w:val="000000"/>
                    </w:rPr>
                    <w:t>0.05</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C52236" w:rsidP="004013B1">
                  <w:pPr>
                    <w:jc w:val="right"/>
                    <w:rPr>
                      <w:rFonts w:ascii="Calibri" w:hAnsi="Calibri" w:cs="Calibri"/>
                      <w:color w:val="000000"/>
                    </w:rPr>
                  </w:pPr>
                  <w:r>
                    <w:rPr>
                      <w:rFonts w:ascii="Calibri" w:hAnsi="Calibri" w:cs="Calibri"/>
                      <w:color w:val="000000"/>
                    </w:rPr>
                    <w:t>90.47</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C52236" w:rsidP="004013B1">
                  <w:pPr>
                    <w:jc w:val="right"/>
                    <w:rPr>
                      <w:rFonts w:ascii="Calibri" w:hAnsi="Calibri" w:cs="Calibri"/>
                      <w:color w:val="000000"/>
                    </w:rPr>
                  </w:pPr>
                  <w:r>
                    <w:rPr>
                      <w:rFonts w:ascii="Calibri" w:hAnsi="Calibri" w:cs="Calibri"/>
                      <w:color w:val="000000"/>
                    </w:rPr>
                    <w:t>0.27</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C52236" w:rsidP="004013B1">
                  <w:pPr>
                    <w:jc w:val="right"/>
                    <w:rPr>
                      <w:rFonts w:ascii="Calibri" w:hAnsi="Calibri" w:cs="Calibri"/>
                      <w:color w:val="000000"/>
                    </w:rPr>
                  </w:pPr>
                  <w:r>
                    <w:rPr>
                      <w:rFonts w:ascii="Calibri" w:hAnsi="Calibri" w:cs="Calibri"/>
                      <w:color w:val="000000"/>
                    </w:rPr>
                    <w:t>106.03</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C52236" w:rsidP="006C1B4B">
                  <w:pPr>
                    <w:jc w:val="right"/>
                    <w:rPr>
                      <w:rFonts w:ascii="Calibri" w:hAnsi="Calibri" w:cs="Calibri"/>
                      <w:color w:val="000000"/>
                    </w:rPr>
                  </w:pPr>
                  <w:r>
                    <w:rPr>
                      <w:rFonts w:ascii="Calibri" w:hAnsi="Calibri" w:cs="Calibri"/>
                      <w:color w:val="000000"/>
                    </w:rPr>
                    <w:t>0.08</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C52236" w:rsidP="004013B1">
                  <w:pPr>
                    <w:jc w:val="right"/>
                    <w:rPr>
                      <w:rFonts w:ascii="Calibri" w:hAnsi="Calibri" w:cs="Calibri"/>
                      <w:color w:val="000000" w:themeColor="text1"/>
                    </w:rPr>
                  </w:pPr>
                  <w:r>
                    <w:rPr>
                      <w:rFonts w:ascii="Calibri" w:hAnsi="Calibri" w:cs="Calibri"/>
                      <w:color w:val="000000" w:themeColor="text1"/>
                    </w:rPr>
                    <w:t>6.61</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C52236" w:rsidP="004013B1">
                  <w:pPr>
                    <w:jc w:val="right"/>
                    <w:rPr>
                      <w:rFonts w:ascii="Calibri" w:hAnsi="Calibri" w:cs="Calibri"/>
                      <w:color w:val="000000" w:themeColor="text1"/>
                    </w:rPr>
                  </w:pPr>
                  <w:r>
                    <w:rPr>
                      <w:rFonts w:ascii="Calibri" w:hAnsi="Calibri" w:cs="Calibri"/>
                      <w:color w:val="000000" w:themeColor="text1"/>
                    </w:rPr>
                    <w:t>-0.78</w:t>
                  </w:r>
                </w:p>
              </w:tc>
            </w:tr>
            <w:tr w:rsidR="004013B1" w:rsidRPr="00426AB9" w:rsidTr="001536FA">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05515F"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D97393" w:rsidRPr="00AD54B6" w:rsidRDefault="00025AE3" w:rsidP="00BC07F9">
                        <w:pPr>
                          <w:pStyle w:val="Heading2"/>
                          <w:rPr>
                            <w:b w:val="0"/>
                          </w:rPr>
                        </w:pPr>
                        <w:r>
                          <w:rPr>
                            <w:noProof/>
                            <w:sz w:val="20"/>
                          </w:rPr>
                          <w:drawing>
                            <wp:inline distT="0" distB="0" distL="0" distR="0" wp14:anchorId="38CE3629" wp14:editId="5A00891A">
                              <wp:extent cx="4088740" cy="2077085"/>
                              <wp:effectExtent l="0" t="0" r="0" b="0"/>
                              <wp:docPr id="17250690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69051" name="Picture 1725069051"/>
                                      <pic:cNvPicPr/>
                                    </pic:nvPicPr>
                                    <pic:blipFill>
                                      <a:blip r:embed="rId9">
                                        <a:extLst>
                                          <a:ext uri="{28A0092B-C50C-407E-A947-70E740481C1C}">
                                            <a14:useLocalDpi xmlns:a14="http://schemas.microsoft.com/office/drawing/2010/main" val="0"/>
                                          </a:ext>
                                        </a:extLst>
                                      </a:blip>
                                      <a:stretch>
                                        <a:fillRect/>
                                      </a:stretch>
                                    </pic:blipFill>
                                    <pic:spPr>
                                      <a:xfrm>
                                        <a:off x="0" y="0"/>
                                        <a:ext cx="4114843" cy="209034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17"/>
              <w:gridCol w:w="627"/>
              <w:gridCol w:w="581"/>
              <w:gridCol w:w="1170"/>
              <w:gridCol w:w="663"/>
              <w:gridCol w:w="59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B9223F" w:rsidP="00E8726B">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B9223F" w:rsidP="00E8726B">
                  <w:pPr>
                    <w:rPr>
                      <w:rFonts w:ascii="Calibri" w:hAnsi="Calibri" w:cs="Calibri"/>
                      <w:bCs/>
                      <w:color w:val="000000" w:themeColor="text1"/>
                    </w:rPr>
                  </w:pPr>
                  <w:r>
                    <w:rPr>
                      <w:rFonts w:ascii="Calibri" w:hAnsi="Calibri" w:cs="Calibri"/>
                      <w:bCs/>
                      <w:color w:val="000000" w:themeColor="text1"/>
                    </w:rPr>
                    <w:t>4517</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B9223F" w:rsidP="00E8726B">
                  <w:pPr>
                    <w:jc w:val="both"/>
                    <w:rPr>
                      <w:rFonts w:ascii="Calibri" w:hAnsi="Calibri" w:cs="Calibri"/>
                      <w:bCs/>
                      <w:color w:val="000000" w:themeColor="text1"/>
                    </w:rPr>
                  </w:pPr>
                  <w:r>
                    <w:rPr>
                      <w:rFonts w:ascii="Calibri" w:hAnsi="Calibri" w:cs="Calibri"/>
                      <w:bCs/>
                      <w:color w:val="000000" w:themeColor="text1"/>
                    </w:rPr>
                    <w:t>4588</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C600EC" w:rsidP="00E8726B">
                  <w:pPr>
                    <w:rPr>
                      <w:rFonts w:ascii="Calibri" w:hAnsi="Calibri" w:cs="Calibri"/>
                      <w:b/>
                      <w:bCs/>
                      <w:color w:val="000000" w:themeColor="text1"/>
                    </w:rPr>
                  </w:pPr>
                  <w:r>
                    <w:rPr>
                      <w:rFonts w:ascii="Calibri" w:hAnsi="Calibri" w:cs="Calibri"/>
                      <w:b/>
                      <w:bCs/>
                      <w:color w:val="000000" w:themeColor="text1"/>
                    </w:rPr>
                    <w:t>BLUEDART</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B9223F" w:rsidP="00C600EC">
                  <w:pPr>
                    <w:rPr>
                      <w:rFonts w:ascii="Calibri" w:hAnsi="Calibri" w:cs="Calibri"/>
                      <w:bCs/>
                      <w:color w:val="000000" w:themeColor="text1"/>
                    </w:rPr>
                  </w:pPr>
                  <w:r>
                    <w:rPr>
                      <w:rFonts w:ascii="Calibri" w:hAnsi="Calibri" w:cs="Calibri"/>
                      <w:bCs/>
                      <w:color w:val="000000" w:themeColor="text1"/>
                    </w:rPr>
                    <w:t>5422</w:t>
                  </w:r>
                </w:p>
              </w:tc>
              <w:tc>
                <w:tcPr>
                  <w:tcW w:w="628" w:type="pct"/>
                  <w:tcBorders>
                    <w:top w:val="nil"/>
                    <w:left w:val="nil"/>
                    <w:bottom w:val="single" w:sz="8" w:space="0" w:color="FFFFFF"/>
                    <w:right w:val="nil"/>
                  </w:tcBorders>
                  <w:shd w:val="clear" w:color="000000" w:fill="F2F2F2"/>
                  <w:vAlign w:val="center"/>
                </w:tcPr>
                <w:p w:rsidR="00E8726B" w:rsidRPr="00E970D8" w:rsidRDefault="00B9223F" w:rsidP="00E8726B">
                  <w:pPr>
                    <w:jc w:val="both"/>
                    <w:rPr>
                      <w:rFonts w:ascii="Calibri" w:hAnsi="Calibri" w:cs="Calibri"/>
                      <w:bCs/>
                      <w:color w:val="000000" w:themeColor="text1"/>
                    </w:rPr>
                  </w:pPr>
                  <w:r>
                    <w:rPr>
                      <w:rFonts w:ascii="Calibri" w:hAnsi="Calibri" w:cs="Calibri"/>
                      <w:bCs/>
                      <w:color w:val="000000" w:themeColor="text1"/>
                    </w:rPr>
                    <w:t>5355</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B9223F" w:rsidP="00E8726B">
                  <w:pPr>
                    <w:rPr>
                      <w:rFonts w:ascii="Calibri" w:hAnsi="Calibri" w:cs="Calibri"/>
                      <w:b/>
                      <w:bCs/>
                      <w:color w:val="000000" w:themeColor="text1"/>
                    </w:rPr>
                  </w:pPr>
                  <w:r>
                    <w:rPr>
                      <w:rFonts w:ascii="Calibri" w:hAnsi="Calibri" w:cs="Calibri"/>
                      <w:b/>
                      <w:bCs/>
                      <w:color w:val="000000" w:themeColor="text1"/>
                    </w:rPr>
                    <w:t>EICHERMOT</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B9223F" w:rsidP="00E8726B">
                  <w:pPr>
                    <w:rPr>
                      <w:rFonts w:ascii="Calibri" w:hAnsi="Calibri" w:cs="Calibri"/>
                      <w:bCs/>
                      <w:color w:val="000000" w:themeColor="text1"/>
                    </w:rPr>
                  </w:pPr>
                  <w:r>
                    <w:rPr>
                      <w:rFonts w:ascii="Calibri" w:hAnsi="Calibri" w:cs="Calibri"/>
                      <w:bCs/>
                      <w:color w:val="000000" w:themeColor="text1"/>
                    </w:rPr>
                    <w:t>7255</w:t>
                  </w:r>
                </w:p>
              </w:tc>
              <w:tc>
                <w:tcPr>
                  <w:tcW w:w="587" w:type="pct"/>
                  <w:tcBorders>
                    <w:top w:val="nil"/>
                    <w:left w:val="nil"/>
                    <w:bottom w:val="single" w:sz="8" w:space="0" w:color="FFFFFF"/>
                    <w:right w:val="nil"/>
                  </w:tcBorders>
                  <w:shd w:val="clear" w:color="000000" w:fill="DDDDDD"/>
                  <w:vAlign w:val="center"/>
                </w:tcPr>
                <w:p w:rsidR="00E8726B" w:rsidRPr="00E970D8" w:rsidRDefault="00B9223F" w:rsidP="00E8726B">
                  <w:pPr>
                    <w:jc w:val="both"/>
                    <w:rPr>
                      <w:rFonts w:ascii="Calibri" w:hAnsi="Calibri" w:cs="Calibri"/>
                      <w:bCs/>
                      <w:color w:val="000000" w:themeColor="text1"/>
                    </w:rPr>
                  </w:pPr>
                  <w:r>
                    <w:rPr>
                      <w:rFonts w:ascii="Calibri" w:hAnsi="Calibri" w:cs="Calibri"/>
                      <w:bCs/>
                      <w:color w:val="000000" w:themeColor="text1"/>
                    </w:rPr>
                    <w:t>7324</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C600EC" w:rsidP="00E8726B">
                  <w:pPr>
                    <w:rPr>
                      <w:rFonts w:ascii="Calibri" w:hAnsi="Calibri" w:cs="Calibri"/>
                      <w:b/>
                      <w:bCs/>
                      <w:color w:val="000000" w:themeColor="text1"/>
                    </w:rPr>
                  </w:pPr>
                  <w:r>
                    <w:rPr>
                      <w:rFonts w:ascii="Calibri" w:hAnsi="Calibri" w:cs="Calibri"/>
                      <w:b/>
                      <w:bCs/>
                      <w:color w:val="000000" w:themeColor="text1"/>
                    </w:rPr>
                    <w:t>CGCONSUM</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B9223F" w:rsidP="00E8726B">
                  <w:pPr>
                    <w:rPr>
                      <w:rFonts w:ascii="Calibri" w:hAnsi="Calibri" w:cs="Calibri"/>
                      <w:bCs/>
                      <w:color w:val="000000" w:themeColor="text1"/>
                    </w:rPr>
                  </w:pPr>
                  <w:r>
                    <w:rPr>
                      <w:rFonts w:ascii="Calibri" w:hAnsi="Calibri" w:cs="Calibri"/>
                      <w:bCs/>
                      <w:color w:val="000000" w:themeColor="text1"/>
                    </w:rPr>
                    <w:t>251</w:t>
                  </w:r>
                </w:p>
              </w:tc>
              <w:tc>
                <w:tcPr>
                  <w:tcW w:w="628" w:type="pct"/>
                  <w:tcBorders>
                    <w:top w:val="nil"/>
                    <w:left w:val="nil"/>
                    <w:bottom w:val="single" w:sz="8" w:space="0" w:color="FFFFFF"/>
                    <w:right w:val="nil"/>
                  </w:tcBorders>
                  <w:shd w:val="clear" w:color="000000" w:fill="DDDDDD"/>
                  <w:vAlign w:val="center"/>
                </w:tcPr>
                <w:p w:rsidR="00E8726B" w:rsidRPr="00E970D8" w:rsidRDefault="00B9223F" w:rsidP="00E8726B">
                  <w:pPr>
                    <w:jc w:val="both"/>
                    <w:rPr>
                      <w:rFonts w:ascii="Calibri" w:hAnsi="Calibri" w:cs="Calibri"/>
                      <w:bCs/>
                      <w:color w:val="000000" w:themeColor="text1"/>
                    </w:rPr>
                  </w:pPr>
                  <w:r>
                    <w:rPr>
                      <w:rFonts w:ascii="Calibri" w:hAnsi="Calibri" w:cs="Calibri"/>
                      <w:bCs/>
                      <w:color w:val="000000" w:themeColor="text1"/>
                    </w:rPr>
                    <w:t>248</w:t>
                  </w:r>
                </w:p>
              </w:tc>
            </w:tr>
            <w:tr w:rsidR="00136E7C"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B9223F" w:rsidP="00136E7C">
                  <w:pPr>
                    <w:rPr>
                      <w:rFonts w:ascii="Calibri" w:hAnsi="Calibri" w:cs="Calibri"/>
                      <w:b/>
                      <w:bCs/>
                      <w:color w:val="000000" w:themeColor="text1"/>
                    </w:rPr>
                  </w:pPr>
                  <w:r>
                    <w:rPr>
                      <w:rFonts w:ascii="Calibri" w:hAnsi="Calibri" w:cs="Calibri"/>
                      <w:b/>
                      <w:bCs/>
                      <w:color w:val="000000" w:themeColor="text1"/>
                    </w:rPr>
                    <w:t>ESAB</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B9223F" w:rsidP="00136E7C">
                  <w:pPr>
                    <w:rPr>
                      <w:rFonts w:ascii="Calibri" w:hAnsi="Calibri" w:cs="Calibri"/>
                      <w:bCs/>
                      <w:color w:val="000000" w:themeColor="text1"/>
                    </w:rPr>
                  </w:pPr>
                  <w:r>
                    <w:rPr>
                      <w:rFonts w:ascii="Calibri" w:hAnsi="Calibri" w:cs="Calibri"/>
                      <w:bCs/>
                      <w:color w:val="000000" w:themeColor="text1"/>
                    </w:rPr>
                    <w:t>6300</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B9223F" w:rsidP="00136E7C">
                  <w:pPr>
                    <w:jc w:val="both"/>
                    <w:rPr>
                      <w:rFonts w:ascii="Calibri" w:hAnsi="Calibri" w:cs="Calibri"/>
                      <w:bCs/>
                      <w:color w:val="000000" w:themeColor="text1"/>
                    </w:rPr>
                  </w:pPr>
                  <w:r>
                    <w:rPr>
                      <w:rFonts w:ascii="Calibri" w:hAnsi="Calibri" w:cs="Calibri"/>
                      <w:bCs/>
                      <w:color w:val="000000" w:themeColor="text1"/>
                    </w:rPr>
                    <w:t>6417</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B9223F" w:rsidP="00136E7C">
                  <w:pPr>
                    <w:rPr>
                      <w:rFonts w:ascii="Calibri" w:hAnsi="Calibri" w:cs="Calibri"/>
                      <w:b/>
                      <w:bCs/>
                      <w:color w:val="000000" w:themeColor="text1"/>
                    </w:rPr>
                  </w:pPr>
                  <w:r>
                    <w:rPr>
                      <w:rFonts w:ascii="Calibri" w:hAnsi="Calibri" w:cs="Calibri"/>
                      <w:b/>
                      <w:bCs/>
                      <w:color w:val="000000" w:themeColor="text1"/>
                    </w:rPr>
                    <w:t>NCC</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B9223F" w:rsidP="00136E7C">
                  <w:pPr>
                    <w:rPr>
                      <w:rFonts w:ascii="Calibri" w:hAnsi="Calibri" w:cs="Calibri"/>
                      <w:bCs/>
                      <w:color w:val="000000" w:themeColor="text1"/>
                    </w:rPr>
                  </w:pPr>
                  <w:r>
                    <w:rPr>
                      <w:rFonts w:ascii="Calibri" w:hAnsi="Calibri" w:cs="Calibri"/>
                      <w:bCs/>
                      <w:color w:val="000000" w:themeColor="text1"/>
                    </w:rPr>
                    <w:t>161</w:t>
                  </w:r>
                </w:p>
              </w:tc>
              <w:tc>
                <w:tcPr>
                  <w:tcW w:w="628" w:type="pct"/>
                  <w:tcBorders>
                    <w:top w:val="nil"/>
                    <w:left w:val="nil"/>
                    <w:bottom w:val="single" w:sz="8" w:space="0" w:color="FFFFFF"/>
                    <w:right w:val="nil"/>
                  </w:tcBorders>
                  <w:shd w:val="clear" w:color="000000" w:fill="F2F2F2"/>
                  <w:vAlign w:val="center"/>
                </w:tcPr>
                <w:p w:rsidR="00136E7C" w:rsidRPr="00E970D8" w:rsidRDefault="00B9223F" w:rsidP="00136E7C">
                  <w:pPr>
                    <w:jc w:val="both"/>
                    <w:rPr>
                      <w:rFonts w:ascii="Calibri" w:hAnsi="Calibri" w:cs="Calibri"/>
                      <w:bCs/>
                      <w:color w:val="000000" w:themeColor="text1"/>
                    </w:rPr>
                  </w:pPr>
                  <w:r>
                    <w:rPr>
                      <w:rFonts w:ascii="Calibri" w:hAnsi="Calibri" w:cs="Calibri"/>
                      <w:bCs/>
                      <w:color w:val="000000" w:themeColor="text1"/>
                    </w:rPr>
                    <w:t>158</w:t>
                  </w:r>
                </w:p>
              </w:tc>
            </w:tr>
            <w:tr w:rsidR="00136E7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136E7C" w:rsidRPr="00252D2C" w:rsidRDefault="00B9223F" w:rsidP="00136E7C">
                  <w:pPr>
                    <w:rPr>
                      <w:rFonts w:ascii="Calibri" w:hAnsi="Calibri" w:cs="Calibri"/>
                      <w:b/>
                      <w:bCs/>
                      <w:color w:val="000000" w:themeColor="text1"/>
                    </w:rPr>
                  </w:pPr>
                  <w:r>
                    <w:rPr>
                      <w:rFonts w:ascii="Calibri" w:hAnsi="Calibri" w:cs="Calibri"/>
                      <w:b/>
                      <w:bCs/>
                      <w:color w:val="000000" w:themeColor="text1"/>
                    </w:rPr>
                    <w:t>MOTHERSON</w:t>
                  </w:r>
                </w:p>
              </w:tc>
              <w:tc>
                <w:tcPr>
                  <w:tcW w:w="621" w:type="pct"/>
                  <w:tcBorders>
                    <w:top w:val="nil"/>
                    <w:left w:val="nil"/>
                    <w:bottom w:val="single" w:sz="8" w:space="0" w:color="FFFFFF"/>
                    <w:right w:val="single" w:sz="8" w:space="0" w:color="FFFFFF"/>
                  </w:tcBorders>
                  <w:shd w:val="clear" w:color="000000" w:fill="DDDDDD"/>
                  <w:vAlign w:val="center"/>
                </w:tcPr>
                <w:p w:rsidR="00136E7C" w:rsidRPr="00E970D8" w:rsidRDefault="00B9223F" w:rsidP="00136E7C">
                  <w:pPr>
                    <w:rPr>
                      <w:rFonts w:ascii="Calibri" w:hAnsi="Calibri" w:cs="Calibri"/>
                      <w:bCs/>
                      <w:color w:val="000000" w:themeColor="text1"/>
                    </w:rPr>
                  </w:pPr>
                  <w:r>
                    <w:rPr>
                      <w:rFonts w:ascii="Calibri" w:hAnsi="Calibri" w:cs="Calibri"/>
                      <w:bCs/>
                      <w:color w:val="000000" w:themeColor="text1"/>
                    </w:rPr>
                    <w:t>119</w:t>
                  </w:r>
                </w:p>
              </w:tc>
              <w:tc>
                <w:tcPr>
                  <w:tcW w:w="587" w:type="pct"/>
                  <w:tcBorders>
                    <w:top w:val="nil"/>
                    <w:left w:val="nil"/>
                    <w:bottom w:val="single" w:sz="8" w:space="0" w:color="FFFFFF"/>
                    <w:right w:val="nil"/>
                  </w:tcBorders>
                  <w:shd w:val="clear" w:color="000000" w:fill="DDDDDD"/>
                  <w:vAlign w:val="center"/>
                </w:tcPr>
                <w:p w:rsidR="00136E7C" w:rsidRPr="00E970D8" w:rsidRDefault="00B9223F" w:rsidP="00136E7C">
                  <w:pPr>
                    <w:jc w:val="both"/>
                    <w:rPr>
                      <w:rFonts w:ascii="Calibri" w:hAnsi="Calibri" w:cs="Calibri"/>
                      <w:bCs/>
                      <w:color w:val="000000" w:themeColor="text1"/>
                    </w:rPr>
                  </w:pPr>
                  <w:r>
                    <w:rPr>
                      <w:rFonts w:ascii="Calibri" w:hAnsi="Calibri" w:cs="Calibri"/>
                      <w:bCs/>
                      <w:color w:val="000000" w:themeColor="text1"/>
                    </w:rPr>
                    <w:t>120</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136E7C" w:rsidRPr="00252D2C" w:rsidRDefault="00B9223F" w:rsidP="00136E7C">
                  <w:pPr>
                    <w:rPr>
                      <w:rFonts w:ascii="Calibri" w:hAnsi="Calibri" w:cs="Calibri"/>
                      <w:b/>
                      <w:bCs/>
                      <w:color w:val="000000" w:themeColor="text1"/>
                    </w:rPr>
                  </w:pPr>
                  <w:r>
                    <w:rPr>
                      <w:rFonts w:ascii="Calibri" w:hAnsi="Calibri" w:cs="Calibri"/>
                      <w:b/>
                      <w:bCs/>
                      <w:color w:val="000000" w:themeColor="text1"/>
                    </w:rPr>
                    <w:t>PCBL</w:t>
                  </w:r>
                </w:p>
              </w:tc>
              <w:tc>
                <w:tcPr>
                  <w:tcW w:w="700" w:type="pct"/>
                  <w:tcBorders>
                    <w:top w:val="nil"/>
                    <w:left w:val="nil"/>
                    <w:bottom w:val="single" w:sz="8" w:space="0" w:color="FFFFFF"/>
                    <w:right w:val="single" w:sz="8" w:space="0" w:color="FFFFFF"/>
                  </w:tcBorders>
                  <w:shd w:val="clear" w:color="000000" w:fill="DDDDDD"/>
                  <w:vAlign w:val="center"/>
                </w:tcPr>
                <w:p w:rsidR="00136E7C" w:rsidRPr="00E970D8" w:rsidRDefault="00B9223F" w:rsidP="00136E7C">
                  <w:pPr>
                    <w:rPr>
                      <w:rFonts w:ascii="Calibri" w:hAnsi="Calibri" w:cs="Calibri"/>
                      <w:bCs/>
                      <w:color w:val="000000" w:themeColor="text1"/>
                    </w:rPr>
                  </w:pPr>
                  <w:r>
                    <w:rPr>
                      <w:rFonts w:ascii="Calibri" w:hAnsi="Calibri" w:cs="Calibri"/>
                      <w:bCs/>
                      <w:color w:val="000000" w:themeColor="text1"/>
                    </w:rPr>
                    <w:t>312</w:t>
                  </w:r>
                </w:p>
              </w:tc>
              <w:tc>
                <w:tcPr>
                  <w:tcW w:w="628" w:type="pct"/>
                  <w:tcBorders>
                    <w:top w:val="nil"/>
                    <w:left w:val="nil"/>
                    <w:bottom w:val="single" w:sz="8" w:space="0" w:color="FFFFFF"/>
                    <w:right w:val="nil"/>
                  </w:tcBorders>
                  <w:shd w:val="clear" w:color="000000" w:fill="DDDDDD"/>
                  <w:vAlign w:val="center"/>
                </w:tcPr>
                <w:p w:rsidR="00136E7C" w:rsidRPr="00E970D8" w:rsidRDefault="00B9223F" w:rsidP="00136E7C">
                  <w:pPr>
                    <w:jc w:val="both"/>
                    <w:rPr>
                      <w:rFonts w:ascii="Calibri" w:hAnsi="Calibri" w:cs="Calibri"/>
                      <w:bCs/>
                      <w:color w:val="000000" w:themeColor="text1"/>
                    </w:rPr>
                  </w:pPr>
                  <w:r>
                    <w:rPr>
                      <w:rFonts w:ascii="Calibri" w:hAnsi="Calibri" w:cs="Calibri"/>
                      <w:bCs/>
                      <w:color w:val="000000" w:themeColor="text1"/>
                    </w:rPr>
                    <w:t>306</w:t>
                  </w:r>
                </w:p>
              </w:tc>
            </w:tr>
            <w:tr w:rsidR="00136E7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B9223F" w:rsidP="00136E7C">
                  <w:pPr>
                    <w:rPr>
                      <w:rFonts w:ascii="Calibri" w:hAnsi="Calibri" w:cs="Calibri"/>
                      <w:b/>
                      <w:bCs/>
                      <w:color w:val="000000" w:themeColor="text1"/>
                    </w:rPr>
                  </w:pPr>
                  <w:r>
                    <w:rPr>
                      <w:rFonts w:ascii="Calibri" w:hAnsi="Calibri" w:cs="Calibri"/>
                      <w:b/>
                      <w:bCs/>
                      <w:color w:val="000000" w:themeColor="text1"/>
                    </w:rPr>
                    <w:t>VI</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B9223F" w:rsidP="00136E7C">
                  <w:pPr>
                    <w:rPr>
                      <w:rFonts w:ascii="Calibri" w:hAnsi="Calibri" w:cs="Calibri"/>
                      <w:bCs/>
                      <w:color w:val="000000" w:themeColor="text1"/>
                    </w:rPr>
                  </w:pPr>
                  <w:r>
                    <w:rPr>
                      <w:rFonts w:ascii="Calibri" w:hAnsi="Calibri" w:cs="Calibri"/>
                      <w:bCs/>
                      <w:color w:val="000000" w:themeColor="text1"/>
                    </w:rPr>
                    <w:t>11.25</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B9223F" w:rsidP="00136E7C">
                  <w:pPr>
                    <w:jc w:val="both"/>
                    <w:rPr>
                      <w:rFonts w:ascii="Calibri" w:hAnsi="Calibri" w:cs="Calibri"/>
                      <w:bCs/>
                      <w:color w:val="000000" w:themeColor="text1"/>
                    </w:rPr>
                  </w:pPr>
                  <w:r>
                    <w:rPr>
                      <w:rFonts w:ascii="Calibri" w:hAnsi="Calibri" w:cs="Calibri"/>
                      <w:bCs/>
                      <w:color w:val="000000" w:themeColor="text1"/>
                    </w:rPr>
                    <w:t>11.3</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C600EC" w:rsidP="00136E7C">
                  <w:pPr>
                    <w:rPr>
                      <w:rFonts w:ascii="Calibri" w:hAnsi="Calibri" w:cs="Calibri"/>
                      <w:b/>
                      <w:bCs/>
                      <w:color w:val="000000" w:themeColor="text1"/>
                    </w:rPr>
                  </w:pPr>
                  <w:r>
                    <w:rPr>
                      <w:rFonts w:ascii="Calibri" w:hAnsi="Calibri" w:cs="Calibri"/>
                      <w:b/>
                      <w:bCs/>
                      <w:color w:val="000000" w:themeColor="text1"/>
                    </w:rPr>
                    <w:t>PPLPHARMA</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B9223F" w:rsidP="00136E7C">
                  <w:pPr>
                    <w:rPr>
                      <w:rFonts w:ascii="Calibri" w:hAnsi="Calibri" w:cs="Calibri"/>
                      <w:bCs/>
                      <w:color w:val="000000" w:themeColor="text1"/>
                    </w:rPr>
                  </w:pPr>
                  <w:r>
                    <w:rPr>
                      <w:rFonts w:ascii="Calibri" w:hAnsi="Calibri" w:cs="Calibri"/>
                      <w:bCs/>
                      <w:color w:val="000000" w:themeColor="text1"/>
                    </w:rPr>
                    <w:t>171</w:t>
                  </w:r>
                </w:p>
              </w:tc>
              <w:tc>
                <w:tcPr>
                  <w:tcW w:w="628" w:type="pct"/>
                  <w:tcBorders>
                    <w:top w:val="nil"/>
                    <w:left w:val="nil"/>
                    <w:bottom w:val="single" w:sz="8" w:space="0" w:color="FFFFFF"/>
                    <w:right w:val="nil"/>
                  </w:tcBorders>
                  <w:shd w:val="clear" w:color="000000" w:fill="F2F2F2"/>
                  <w:vAlign w:val="center"/>
                </w:tcPr>
                <w:p w:rsidR="00136E7C" w:rsidRPr="00E970D8" w:rsidRDefault="00B9223F" w:rsidP="00136E7C">
                  <w:pPr>
                    <w:jc w:val="both"/>
                    <w:rPr>
                      <w:rFonts w:ascii="Calibri" w:hAnsi="Calibri" w:cs="Calibri"/>
                      <w:bCs/>
                      <w:color w:val="000000" w:themeColor="text1"/>
                    </w:rPr>
                  </w:pPr>
                  <w:r>
                    <w:rPr>
                      <w:rFonts w:ascii="Calibri" w:hAnsi="Calibri" w:cs="Calibri"/>
                      <w:bCs/>
                      <w:color w:val="000000" w:themeColor="text1"/>
                    </w:rPr>
                    <w:t>169</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025AE3" w:rsidRDefault="00C52236" w:rsidP="00025AE3">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Pr>
                <w:rFonts w:asciiTheme="minorHAnsi" w:eastAsia="Calibri" w:hAnsiTheme="minorHAnsi" w:cstheme="minorHAnsi"/>
                <w:bCs/>
                <w:color w:val="auto"/>
                <w:sz w:val="20"/>
                <w:szCs w:val="22"/>
                <w:lang w:bidi="en-US"/>
              </w:rPr>
              <w:t xml:space="preserve">The Nifty opened higher, and </w:t>
            </w:r>
            <w:r w:rsidR="00025AE3" w:rsidRPr="00025AE3">
              <w:rPr>
                <w:rFonts w:asciiTheme="minorHAnsi" w:eastAsia="Calibri" w:hAnsiTheme="minorHAnsi" w:cstheme="minorHAnsi"/>
                <w:bCs/>
                <w:color w:val="auto"/>
                <w:sz w:val="20"/>
                <w:szCs w:val="22"/>
                <w:lang w:bidi="en-US"/>
              </w:rPr>
              <w:t xml:space="preserve">we </w:t>
            </w:r>
            <w:r w:rsidR="00834414">
              <w:rPr>
                <w:rFonts w:asciiTheme="minorHAnsi" w:eastAsia="Calibri" w:hAnsiTheme="minorHAnsi" w:cstheme="minorHAnsi"/>
                <w:bCs/>
                <w:color w:val="auto"/>
                <w:sz w:val="20"/>
                <w:szCs w:val="22"/>
                <w:lang w:bidi="en-US"/>
              </w:rPr>
              <w:t>witnessed volatile trade throughout the day; however, the indices managed</w:t>
            </w:r>
            <w:r w:rsidR="00025AE3" w:rsidRPr="00025AE3">
              <w:rPr>
                <w:rFonts w:asciiTheme="minorHAnsi" w:eastAsia="Calibri" w:hAnsiTheme="minorHAnsi" w:cstheme="minorHAnsi"/>
                <w:bCs/>
                <w:color w:val="auto"/>
                <w:sz w:val="20"/>
                <w:szCs w:val="22"/>
                <w:lang w:bidi="en-US"/>
              </w:rPr>
              <w:t xml:space="preserve"> to close in green. On the daily chart, the index closed below the 30-day SMA for the second consecutive session, reflecting a cautious undertone at current levels. At present, the 50-day SMA (25,717) is emerging as a crucial make-or-break level on a closing basis. In the coming session, a sustained move above 25,950 could trigger a pullback toward the 26,050–26,100 zone. On the downside, the 25,820–25,750 range is expected to act as a strong support band. </w:t>
            </w:r>
          </w:p>
          <w:p w:rsidR="00025AE3" w:rsidRPr="00025AE3" w:rsidRDefault="00025AE3" w:rsidP="00025AE3">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025AE3">
              <w:rPr>
                <w:rFonts w:asciiTheme="minorHAnsi" w:eastAsia="Calibri" w:hAnsiTheme="minorHAnsi" w:cstheme="minorHAnsi"/>
                <w:b/>
                <w:bCs/>
                <w:color w:val="auto"/>
                <w:sz w:val="20"/>
                <w:szCs w:val="22"/>
                <w:lang w:bidi="en-US"/>
              </w:rPr>
              <w:t>Broadly, we believe that 25,717 remains the key pivot level, any daily close below it may derail the ongoing upside momentum. Traders are advised to maintain a bullish stop at 25,717 for their long positions.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F276A0">
                  <w:pPr>
                    <w:jc w:val="center"/>
                    <w:rPr>
                      <w:rFonts w:ascii="Calibri" w:hAnsi="Calibri" w:cs="Calibri"/>
                      <w:color w:val="auto"/>
                    </w:rPr>
                  </w:pPr>
                  <w:r>
                    <w:rPr>
                      <w:rFonts w:ascii="Calibri" w:hAnsi="Calibri" w:cs="Calibri"/>
                      <w:color w:val="auto"/>
                    </w:rPr>
                    <w:t xml:space="preserve">Net </w:t>
                  </w:r>
                  <w:r w:rsidR="00C52236">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C52236" w:rsidP="00127109">
                  <w:pPr>
                    <w:jc w:val="center"/>
                    <w:rPr>
                      <w:rFonts w:ascii="Calibri" w:hAnsi="Calibri" w:cs="Calibri"/>
                      <w:color w:val="auto"/>
                    </w:rPr>
                  </w:pPr>
                  <w:r>
                    <w:rPr>
                      <w:rFonts w:ascii="Calibri" w:hAnsi="Calibri" w:cs="Calibri"/>
                      <w:color w:val="auto"/>
                    </w:rPr>
                    <w:t>291.46</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064BE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C52236" w:rsidP="003D0F3C">
                  <w:pPr>
                    <w:jc w:val="center"/>
                    <w:rPr>
                      <w:rFonts w:ascii="Calibri" w:hAnsi="Calibri" w:cs="Calibri"/>
                      <w:color w:val="auto"/>
                    </w:rPr>
                  </w:pPr>
                  <w:r>
                    <w:rPr>
                      <w:rFonts w:ascii="Calibri" w:hAnsi="Calibri" w:cs="Calibri"/>
                      <w:color w:val="auto"/>
                    </w:rPr>
                    <w:t>2755.51</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00064BEF" w:rsidRPr="00064BEF">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C52236" w:rsidP="003D0F3C">
                  <w:pPr>
                    <w:jc w:val="center"/>
                    <w:rPr>
                      <w:rFonts w:ascii="Calibri" w:hAnsi="Calibri" w:cs="Calibri"/>
                      <w:b/>
                      <w:bCs/>
                      <w:color w:val="auto"/>
                    </w:rPr>
                  </w:pPr>
                  <w:r>
                    <w:rPr>
                      <w:rFonts w:ascii="Calibri" w:hAnsi="Calibri" w:cs="Calibri"/>
                      <w:b/>
                      <w:bCs/>
                      <w:color w:val="auto"/>
                    </w:rPr>
                    <w:t>3046.97</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C5223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C52236" w:rsidP="003D0F3C">
                  <w:pPr>
                    <w:jc w:val="center"/>
                    <w:rPr>
                      <w:rFonts w:ascii="Calibri" w:hAnsi="Calibri" w:cs="Calibri"/>
                      <w:color w:val="auto"/>
                    </w:rPr>
                  </w:pPr>
                  <w:r>
                    <w:rPr>
                      <w:rFonts w:ascii="Calibri" w:hAnsi="Calibri" w:cs="Calibri"/>
                      <w:color w:val="auto"/>
                    </w:rPr>
                    <w:t>-10086.93</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C52236">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C52236" w:rsidP="003D0F3C">
                  <w:pPr>
                    <w:jc w:val="center"/>
                    <w:rPr>
                      <w:rFonts w:ascii="Calibri" w:hAnsi="Calibri" w:cs="Calibri"/>
                      <w:color w:val="auto"/>
                    </w:rPr>
                  </w:pPr>
                  <w:r>
                    <w:rPr>
                      <w:rFonts w:ascii="Calibri" w:hAnsi="Calibri" w:cs="Calibri"/>
                      <w:color w:val="auto"/>
                    </w:rPr>
                    <w:t>79.81</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00C5223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C52236" w:rsidP="003D0F3C">
                  <w:pPr>
                    <w:jc w:val="center"/>
                    <w:rPr>
                      <w:rFonts w:ascii="Calibri" w:hAnsi="Calibri" w:cs="Calibri"/>
                      <w:b/>
                      <w:bCs/>
                      <w:color w:val="auto"/>
                    </w:rPr>
                  </w:pPr>
                  <w:r>
                    <w:rPr>
                      <w:rFonts w:ascii="Calibri" w:hAnsi="Calibri" w:cs="Calibri"/>
                      <w:b/>
                      <w:bCs/>
                      <w:color w:val="auto"/>
                    </w:rPr>
                    <w:t>-10007.12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C52236" w:rsidP="002A7024">
                  <w:pPr>
                    <w:jc w:val="center"/>
                    <w:rPr>
                      <w:rFonts w:ascii="Calibri" w:hAnsi="Calibri" w:cs="Calibri"/>
                      <w:color w:val="auto"/>
                    </w:rPr>
                  </w:pPr>
                  <w:r>
                    <w:rPr>
                      <w:rFonts w:ascii="Calibri" w:hAnsi="Calibri" w:cs="Calibri"/>
                      <w:color w:val="auto"/>
                    </w:rPr>
                    <w:t>-2020.94</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C52236" w:rsidP="002A7024">
                  <w:pPr>
                    <w:jc w:val="center"/>
                    <w:rPr>
                      <w:rFonts w:ascii="Calibri" w:hAnsi="Calibri" w:cs="Calibri"/>
                      <w:color w:val="auto"/>
                    </w:rPr>
                  </w:pPr>
                  <w:r>
                    <w:rPr>
                      <w:rFonts w:ascii="Calibri" w:hAnsi="Calibri" w:cs="Calibri"/>
                      <w:color w:val="auto"/>
                    </w:rPr>
                    <w:t>3796.07</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C52236" w:rsidP="002A7024">
                  <w:pPr>
                    <w:jc w:val="center"/>
                    <w:rPr>
                      <w:rFonts w:ascii="Calibri" w:hAnsi="Calibri" w:cs="Calibri"/>
                      <w:b/>
                      <w:bCs/>
                      <w:color w:val="auto"/>
                    </w:rPr>
                  </w:pPr>
                  <w:r>
                    <w:rPr>
                      <w:rFonts w:ascii="Calibri" w:hAnsi="Calibri" w:cs="Calibri"/>
                      <w:b/>
                      <w:bCs/>
                      <w:color w:val="auto"/>
                    </w:rPr>
                    <w:t>1775.13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D97393">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A60E2">
              <w:rPr>
                <w:rFonts w:asciiTheme="minorHAnsi" w:hAnsiTheme="minorHAnsi"/>
                <w:b/>
                <w:bCs/>
                <w:color w:val="auto"/>
                <w:sz w:val="21"/>
                <w:szCs w:val="21"/>
              </w:rPr>
              <w:t>1</w:t>
            </w:r>
            <w:r w:rsidR="00D97393">
              <w:rPr>
                <w:rFonts w:asciiTheme="minorHAnsi" w:hAnsiTheme="minorHAnsi"/>
                <w:b/>
                <w:bCs/>
                <w:color w:val="auto"/>
                <w:sz w:val="21"/>
                <w:szCs w:val="21"/>
              </w:rPr>
              <w:t>2</w:t>
            </w:r>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6577D1" w:rsidRDefault="00BD74A3" w:rsidP="007516FA">
      <w:pPr>
        <w:rPr>
          <w:rFonts w:asciiTheme="minorHAnsi" w:hAnsiTheme="minorHAnsi"/>
          <w:b/>
          <w:color w:val="auto"/>
          <w:sz w:val="20"/>
          <w:szCs w:val="20"/>
        </w:rPr>
      </w:pPr>
      <w:r>
        <w:rPr>
          <w:rFonts w:asciiTheme="minorHAnsi" w:hAnsiTheme="minorHAnsi"/>
          <w:b/>
          <w:color w:val="auto"/>
          <w:sz w:val="20"/>
          <w:szCs w:val="20"/>
        </w:rPr>
        <w:t>BANDHANBNK</w:t>
      </w:r>
      <w:r w:rsidR="009958E4">
        <w:rPr>
          <w:rFonts w:asciiTheme="minorHAnsi" w:hAnsiTheme="minorHAnsi"/>
          <w:b/>
          <w:color w:val="auto"/>
          <w:sz w:val="20"/>
          <w:szCs w:val="20"/>
        </w:rPr>
        <w:t xml:space="preserve">, </w:t>
      </w:r>
      <w:r w:rsidR="009958E4" w:rsidRPr="006577D1">
        <w:rPr>
          <w:rFonts w:asciiTheme="minorHAnsi" w:hAnsiTheme="minorHAnsi"/>
          <w:b/>
          <w:color w:val="auto"/>
          <w:sz w:val="20"/>
          <w:szCs w:val="20"/>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97393">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902ED">
              <w:rPr>
                <w:rFonts w:ascii="Calibri" w:eastAsia="Times New Roman" w:hAnsi="Calibri" w:cs="Calibri"/>
                <w:b/>
                <w:bCs/>
                <w:color w:val="F2F2F2"/>
                <w:sz w:val="20"/>
                <w:szCs w:val="20"/>
              </w:rPr>
              <w:t>1</w:t>
            </w:r>
            <w:r w:rsidR="00D97393">
              <w:rPr>
                <w:rFonts w:ascii="Calibri" w:eastAsia="Times New Roman" w:hAnsi="Calibri" w:cs="Calibri"/>
                <w:b/>
                <w:bCs/>
                <w:color w:val="F2F2F2"/>
                <w:sz w:val="20"/>
                <w:szCs w:val="20"/>
              </w:rPr>
              <w:t>1</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EB629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EB629C" w:rsidRDefault="00EB629C" w:rsidP="00EB629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413.08</w:t>
            </w:r>
          </w:p>
        </w:tc>
        <w:tc>
          <w:tcPr>
            <w:tcW w:w="1528" w:type="pct"/>
            <w:tcBorders>
              <w:top w:val="nil"/>
              <w:left w:val="nil"/>
              <w:bottom w:val="single" w:sz="8" w:space="0" w:color="FFFFFF"/>
              <w:right w:val="nil"/>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402.9</w:t>
            </w:r>
          </w:p>
        </w:tc>
      </w:tr>
      <w:tr w:rsidR="00EB629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EB629C" w:rsidRDefault="00EB629C" w:rsidP="00EB629C">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EB629C" w:rsidRDefault="00EB629C" w:rsidP="00EB629C">
            <w:pPr>
              <w:jc w:val="right"/>
              <w:rPr>
                <w:rFonts w:ascii="Calibri" w:hAnsi="Calibri" w:cs="Calibri"/>
                <w:b/>
                <w:bCs/>
                <w:color w:val="000000"/>
              </w:rPr>
            </w:pPr>
            <w:r>
              <w:rPr>
                <w:rFonts w:ascii="Calibri" w:hAnsi="Calibri" w:cs="Calibri"/>
                <w:b/>
                <w:bCs/>
                <w:color w:val="000000"/>
              </w:rPr>
              <w:t>2376.86</w:t>
            </w:r>
          </w:p>
        </w:tc>
        <w:tc>
          <w:tcPr>
            <w:tcW w:w="1528" w:type="pct"/>
            <w:tcBorders>
              <w:top w:val="nil"/>
              <w:left w:val="nil"/>
              <w:bottom w:val="single" w:sz="8" w:space="0" w:color="FFFFFF"/>
              <w:right w:val="single" w:sz="8" w:space="0" w:color="FFFFFF"/>
            </w:tcBorders>
            <w:shd w:val="clear" w:color="000000" w:fill="F2F2F2"/>
            <w:vAlign w:val="bottom"/>
          </w:tcPr>
          <w:p w:rsidR="00EB629C" w:rsidRDefault="00EB629C" w:rsidP="00EB629C">
            <w:pPr>
              <w:jc w:val="right"/>
              <w:rPr>
                <w:rFonts w:ascii="Calibri" w:hAnsi="Calibri" w:cs="Calibri"/>
                <w:b/>
                <w:bCs/>
                <w:color w:val="000000"/>
              </w:rPr>
            </w:pPr>
            <w:r>
              <w:rPr>
                <w:rFonts w:ascii="Calibri" w:hAnsi="Calibri" w:cs="Calibri"/>
                <w:b/>
                <w:bCs/>
                <w:color w:val="000000"/>
              </w:rPr>
              <w:t>2305.6</w:t>
            </w:r>
          </w:p>
        </w:tc>
      </w:tr>
      <w:tr w:rsidR="00EB629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EB629C" w:rsidRDefault="00EB629C" w:rsidP="00EB629C">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D9D9D9"/>
            <w:vAlign w:val="bottom"/>
          </w:tcPr>
          <w:p w:rsidR="00EB629C" w:rsidRDefault="00EB629C" w:rsidP="00EB629C">
            <w:pPr>
              <w:jc w:val="right"/>
              <w:rPr>
                <w:rFonts w:ascii="Calibri" w:hAnsi="Calibri" w:cs="Calibri"/>
                <w:b/>
                <w:bCs/>
                <w:color w:val="000000"/>
              </w:rPr>
            </w:pPr>
            <w:r>
              <w:rPr>
                <w:rFonts w:ascii="Calibri" w:hAnsi="Calibri" w:cs="Calibri"/>
                <w:b/>
                <w:bCs/>
                <w:color w:val="000000"/>
              </w:rPr>
              <w:t>405.7</w:t>
            </w:r>
          </w:p>
        </w:tc>
        <w:tc>
          <w:tcPr>
            <w:tcW w:w="1528" w:type="pct"/>
            <w:tcBorders>
              <w:top w:val="nil"/>
              <w:left w:val="nil"/>
              <w:bottom w:val="single" w:sz="8" w:space="0" w:color="FFFFFF"/>
              <w:right w:val="single" w:sz="8" w:space="0" w:color="FFFFFF"/>
            </w:tcBorders>
            <w:shd w:val="clear" w:color="000000" w:fill="D9D9D9"/>
            <w:vAlign w:val="bottom"/>
          </w:tcPr>
          <w:p w:rsidR="00EB629C" w:rsidRDefault="00EB629C" w:rsidP="00EB629C">
            <w:pPr>
              <w:jc w:val="right"/>
              <w:rPr>
                <w:rFonts w:ascii="Calibri" w:hAnsi="Calibri" w:cs="Calibri"/>
                <w:b/>
                <w:bCs/>
                <w:color w:val="000000"/>
              </w:rPr>
            </w:pPr>
            <w:r>
              <w:rPr>
                <w:rFonts w:ascii="Calibri" w:hAnsi="Calibri" w:cs="Calibri"/>
                <w:b/>
                <w:bCs/>
                <w:color w:val="000000"/>
              </w:rPr>
              <w:t>346.65</w:t>
            </w:r>
          </w:p>
        </w:tc>
      </w:tr>
      <w:tr w:rsidR="00EB629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EB629C" w:rsidRDefault="00EB629C" w:rsidP="00EB629C">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single" w:sz="8" w:space="0" w:color="FFFFFF"/>
              <w:right w:val="single" w:sz="8" w:space="0" w:color="FFFFFF"/>
            </w:tcBorders>
            <w:shd w:val="clear" w:color="000000" w:fill="F2F2F2"/>
            <w:vAlign w:val="bottom"/>
          </w:tcPr>
          <w:p w:rsidR="00EB629C" w:rsidRDefault="00EB629C" w:rsidP="00EB629C">
            <w:pPr>
              <w:jc w:val="right"/>
              <w:rPr>
                <w:rFonts w:ascii="Calibri" w:hAnsi="Calibri" w:cs="Calibri"/>
                <w:b/>
                <w:bCs/>
                <w:color w:val="000000"/>
              </w:rPr>
            </w:pPr>
            <w:r>
              <w:rPr>
                <w:rFonts w:ascii="Calibri" w:hAnsi="Calibri" w:cs="Calibri"/>
                <w:b/>
                <w:bCs/>
                <w:color w:val="000000"/>
              </w:rPr>
              <w:t>1512.38</w:t>
            </w:r>
          </w:p>
        </w:tc>
        <w:tc>
          <w:tcPr>
            <w:tcW w:w="1528" w:type="pct"/>
            <w:tcBorders>
              <w:top w:val="nil"/>
              <w:left w:val="nil"/>
              <w:bottom w:val="single" w:sz="8" w:space="0" w:color="FFFFFF"/>
              <w:right w:val="single" w:sz="8" w:space="0" w:color="FFFFFF"/>
            </w:tcBorders>
            <w:shd w:val="clear" w:color="000000" w:fill="F2F2F2"/>
            <w:vAlign w:val="bottom"/>
          </w:tcPr>
          <w:p w:rsidR="00EB629C" w:rsidRDefault="00EB629C" w:rsidP="00EB629C">
            <w:pPr>
              <w:jc w:val="right"/>
              <w:rPr>
                <w:rFonts w:ascii="Calibri" w:hAnsi="Calibri" w:cs="Calibri"/>
                <w:b/>
                <w:bCs/>
                <w:color w:val="000000"/>
              </w:rPr>
            </w:pPr>
            <w:r>
              <w:rPr>
                <w:rFonts w:ascii="Calibri" w:hAnsi="Calibri" w:cs="Calibri"/>
                <w:b/>
                <w:bCs/>
                <w:color w:val="000000"/>
              </w:rPr>
              <w:t>1512.3</w:t>
            </w:r>
          </w:p>
        </w:tc>
      </w:tr>
      <w:tr w:rsidR="00EB629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EB629C" w:rsidRDefault="00EB629C" w:rsidP="00EB629C">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2349.23</w:t>
            </w:r>
          </w:p>
        </w:tc>
        <w:tc>
          <w:tcPr>
            <w:tcW w:w="1528" w:type="pct"/>
            <w:tcBorders>
              <w:top w:val="nil"/>
              <w:left w:val="nil"/>
              <w:bottom w:val="nil"/>
              <w:right w:val="nil"/>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2277.7</w:t>
            </w:r>
          </w:p>
        </w:tc>
      </w:tr>
      <w:tr w:rsidR="00EB629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1389.19</w:t>
            </w:r>
          </w:p>
        </w:tc>
        <w:tc>
          <w:tcPr>
            <w:tcW w:w="1528" w:type="pct"/>
            <w:tcBorders>
              <w:top w:val="nil"/>
              <w:left w:val="nil"/>
              <w:bottom w:val="nil"/>
              <w:right w:val="nil"/>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1360</w:t>
            </w:r>
          </w:p>
        </w:tc>
      </w:tr>
      <w:tr w:rsidR="00EB629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B629C" w:rsidRDefault="00EB629C" w:rsidP="00EB629C">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241.44</w:t>
            </w:r>
          </w:p>
        </w:tc>
        <w:tc>
          <w:tcPr>
            <w:tcW w:w="1528" w:type="pct"/>
            <w:tcBorders>
              <w:top w:val="nil"/>
              <w:left w:val="nil"/>
              <w:bottom w:val="nil"/>
              <w:right w:val="nil"/>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238.41</w:t>
            </w:r>
          </w:p>
        </w:tc>
      </w:tr>
      <w:tr w:rsidR="00EB629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7215.36</w:t>
            </w:r>
          </w:p>
        </w:tc>
        <w:tc>
          <w:tcPr>
            <w:tcW w:w="1528" w:type="pct"/>
            <w:tcBorders>
              <w:top w:val="nil"/>
              <w:left w:val="nil"/>
              <w:bottom w:val="nil"/>
              <w:right w:val="nil"/>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7009.5</w:t>
            </w:r>
          </w:p>
        </w:tc>
      </w:tr>
      <w:tr w:rsidR="00EB629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B629C" w:rsidRDefault="00EB629C" w:rsidP="00EB629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5131.7</w:t>
            </w:r>
          </w:p>
        </w:tc>
        <w:tc>
          <w:tcPr>
            <w:tcW w:w="1528" w:type="pct"/>
            <w:tcBorders>
              <w:top w:val="nil"/>
              <w:left w:val="nil"/>
              <w:bottom w:val="nil"/>
              <w:right w:val="nil"/>
            </w:tcBorders>
            <w:shd w:val="clear" w:color="000000" w:fill="DDDDDD"/>
            <w:vAlign w:val="bottom"/>
          </w:tcPr>
          <w:p w:rsidR="00EB629C" w:rsidRDefault="00EB629C" w:rsidP="00EB629C">
            <w:pPr>
              <w:jc w:val="right"/>
              <w:rPr>
                <w:rFonts w:ascii="Calibri" w:hAnsi="Calibri" w:cs="Calibri"/>
                <w:b/>
                <w:bCs/>
                <w:color w:val="000000"/>
              </w:rPr>
            </w:pPr>
            <w:r>
              <w:rPr>
                <w:rFonts w:ascii="Calibri" w:hAnsi="Calibri" w:cs="Calibri"/>
                <w:b/>
                <w:bCs/>
                <w:color w:val="000000"/>
              </w:rPr>
              <w:t>4047.5</w:t>
            </w:r>
          </w:p>
        </w:tc>
      </w:tr>
      <w:tr w:rsidR="00EB629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286.84</w:t>
            </w:r>
          </w:p>
        </w:tc>
        <w:tc>
          <w:tcPr>
            <w:tcW w:w="1528" w:type="pct"/>
            <w:tcBorders>
              <w:top w:val="nil"/>
              <w:left w:val="nil"/>
              <w:bottom w:val="nil"/>
              <w:right w:val="nil"/>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264.8</w:t>
            </w:r>
          </w:p>
        </w:tc>
      </w:tr>
      <w:tr w:rsidR="00EB629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B629C" w:rsidRDefault="00EB629C" w:rsidP="00EB629C">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D9D9D9" w:themeFill="background1" w:themeFillShade="D9"/>
            <w:vAlign w:val="bottom"/>
          </w:tcPr>
          <w:p w:rsidR="00EB629C" w:rsidRDefault="00EB629C" w:rsidP="00EB629C">
            <w:pPr>
              <w:jc w:val="right"/>
              <w:rPr>
                <w:rFonts w:ascii="Calibri" w:hAnsi="Calibri" w:cs="Calibri"/>
                <w:b/>
                <w:bCs/>
                <w:color w:val="000000"/>
              </w:rPr>
            </w:pPr>
            <w:r>
              <w:rPr>
                <w:rFonts w:ascii="Calibri" w:hAnsi="Calibri" w:cs="Calibri"/>
                <w:b/>
                <w:bCs/>
                <w:color w:val="000000"/>
              </w:rPr>
              <w:t>11839.49</w:t>
            </w:r>
          </w:p>
        </w:tc>
        <w:tc>
          <w:tcPr>
            <w:tcW w:w="1528" w:type="pct"/>
            <w:tcBorders>
              <w:top w:val="nil"/>
              <w:left w:val="nil"/>
              <w:bottom w:val="nil"/>
              <w:right w:val="nil"/>
            </w:tcBorders>
            <w:shd w:val="clear" w:color="auto" w:fill="D9D9D9" w:themeFill="background1" w:themeFillShade="D9"/>
            <w:vAlign w:val="bottom"/>
          </w:tcPr>
          <w:p w:rsidR="00EB629C" w:rsidRDefault="00EB629C" w:rsidP="00EB629C">
            <w:pPr>
              <w:jc w:val="right"/>
              <w:rPr>
                <w:rFonts w:ascii="Calibri" w:hAnsi="Calibri" w:cs="Calibri"/>
                <w:b/>
                <w:bCs/>
                <w:color w:val="000000"/>
              </w:rPr>
            </w:pPr>
            <w:r>
              <w:rPr>
                <w:rFonts w:ascii="Calibri" w:hAnsi="Calibri" w:cs="Calibri"/>
                <w:b/>
                <w:bCs/>
                <w:color w:val="000000"/>
              </w:rPr>
              <w:t>11472</w:t>
            </w:r>
          </w:p>
        </w:tc>
      </w:tr>
      <w:tr w:rsidR="00EB629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3270.92</w:t>
            </w:r>
          </w:p>
        </w:tc>
        <w:tc>
          <w:tcPr>
            <w:tcW w:w="1528" w:type="pct"/>
            <w:tcBorders>
              <w:top w:val="nil"/>
              <w:left w:val="nil"/>
              <w:bottom w:val="nil"/>
              <w:right w:val="nil"/>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3191.9</w:t>
            </w:r>
          </w:p>
        </w:tc>
      </w:tr>
      <w:tr w:rsidR="00EB629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B629C" w:rsidRDefault="00EB629C" w:rsidP="00EB629C">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EB629C" w:rsidRDefault="00EB629C" w:rsidP="00EB629C">
            <w:pPr>
              <w:jc w:val="right"/>
              <w:rPr>
                <w:rFonts w:ascii="Calibri" w:hAnsi="Calibri" w:cs="Calibri"/>
                <w:b/>
                <w:bCs/>
                <w:color w:val="000000"/>
              </w:rPr>
            </w:pPr>
            <w:r>
              <w:rPr>
                <w:rFonts w:ascii="Calibri" w:hAnsi="Calibri" w:cs="Calibri"/>
                <w:b/>
                <w:bCs/>
                <w:color w:val="000000"/>
              </w:rPr>
              <w:t>337.33</w:t>
            </w:r>
          </w:p>
        </w:tc>
        <w:tc>
          <w:tcPr>
            <w:tcW w:w="1528" w:type="pct"/>
            <w:tcBorders>
              <w:top w:val="nil"/>
              <w:left w:val="nil"/>
              <w:bottom w:val="nil"/>
              <w:right w:val="nil"/>
            </w:tcBorders>
            <w:shd w:val="clear" w:color="auto" w:fill="D9D9D9" w:themeFill="background1" w:themeFillShade="D9"/>
            <w:vAlign w:val="bottom"/>
          </w:tcPr>
          <w:p w:rsidR="00EB629C" w:rsidRDefault="00EB629C" w:rsidP="00EB629C">
            <w:pPr>
              <w:jc w:val="right"/>
              <w:rPr>
                <w:rFonts w:ascii="Calibri" w:hAnsi="Calibri" w:cs="Calibri"/>
                <w:b/>
                <w:bCs/>
                <w:color w:val="000000"/>
              </w:rPr>
            </w:pPr>
            <w:r>
              <w:rPr>
                <w:rFonts w:ascii="Calibri" w:hAnsi="Calibri" w:cs="Calibri"/>
                <w:b/>
                <w:bCs/>
                <w:color w:val="000000"/>
              </w:rPr>
              <w:t>322.6</w:t>
            </w:r>
          </w:p>
        </w:tc>
      </w:tr>
      <w:tr w:rsidR="00EB629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386.88</w:t>
            </w:r>
          </w:p>
        </w:tc>
        <w:tc>
          <w:tcPr>
            <w:tcW w:w="1528" w:type="pct"/>
            <w:tcBorders>
              <w:top w:val="nil"/>
              <w:left w:val="nil"/>
              <w:bottom w:val="nil"/>
              <w:right w:val="nil"/>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384</w:t>
            </w:r>
          </w:p>
        </w:tc>
      </w:tr>
      <w:tr w:rsidR="00EB629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B629C" w:rsidRDefault="00EB629C" w:rsidP="00EB629C">
            <w:pPr>
              <w:rPr>
                <w:rFonts w:ascii="Calibri" w:hAnsi="Calibri" w:cs="Calibri"/>
                <w:b/>
                <w:bCs/>
                <w:color w:val="000000"/>
              </w:rPr>
            </w:pPr>
            <w:r>
              <w:rPr>
                <w:rFonts w:ascii="Calibri" w:hAnsi="Calibri" w:cs="Calibri"/>
                <w:b/>
                <w:bCs/>
                <w:color w:val="000000"/>
              </w:rPr>
              <w:t>INDIGO</w:t>
            </w:r>
          </w:p>
        </w:tc>
        <w:tc>
          <w:tcPr>
            <w:tcW w:w="696" w:type="pct"/>
            <w:tcBorders>
              <w:top w:val="nil"/>
              <w:left w:val="nil"/>
              <w:bottom w:val="nil"/>
              <w:right w:val="single" w:sz="8" w:space="0" w:color="FFFFFF"/>
            </w:tcBorders>
            <w:shd w:val="clear" w:color="auto" w:fill="D9D9D9" w:themeFill="background1" w:themeFillShade="D9"/>
            <w:vAlign w:val="bottom"/>
          </w:tcPr>
          <w:p w:rsidR="00EB629C" w:rsidRDefault="00EB629C" w:rsidP="00EB629C">
            <w:pPr>
              <w:jc w:val="right"/>
              <w:rPr>
                <w:rFonts w:ascii="Calibri" w:hAnsi="Calibri" w:cs="Calibri"/>
                <w:b/>
                <w:bCs/>
                <w:color w:val="000000"/>
              </w:rPr>
            </w:pPr>
            <w:r>
              <w:rPr>
                <w:rFonts w:ascii="Calibri" w:hAnsi="Calibri" w:cs="Calibri"/>
                <w:b/>
                <w:bCs/>
                <w:color w:val="000000"/>
              </w:rPr>
              <w:t>5514.39</w:t>
            </w:r>
          </w:p>
        </w:tc>
        <w:tc>
          <w:tcPr>
            <w:tcW w:w="1528" w:type="pct"/>
            <w:tcBorders>
              <w:top w:val="nil"/>
              <w:left w:val="nil"/>
              <w:bottom w:val="nil"/>
              <w:right w:val="nil"/>
            </w:tcBorders>
            <w:shd w:val="clear" w:color="auto" w:fill="D9D9D9" w:themeFill="background1" w:themeFillShade="D9"/>
            <w:vAlign w:val="bottom"/>
          </w:tcPr>
          <w:p w:rsidR="00EB629C" w:rsidRDefault="00EB629C" w:rsidP="00EB629C">
            <w:pPr>
              <w:jc w:val="right"/>
              <w:rPr>
                <w:rFonts w:ascii="Calibri" w:hAnsi="Calibri" w:cs="Calibri"/>
                <w:b/>
                <w:bCs/>
                <w:color w:val="000000"/>
              </w:rPr>
            </w:pPr>
            <w:r>
              <w:rPr>
                <w:rFonts w:ascii="Calibri" w:hAnsi="Calibri" w:cs="Calibri"/>
                <w:b/>
                <w:bCs/>
                <w:color w:val="000000"/>
              </w:rPr>
              <w:t>4819</w:t>
            </w:r>
          </w:p>
        </w:tc>
      </w:tr>
      <w:tr w:rsidR="00EB629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1155.26</w:t>
            </w:r>
          </w:p>
        </w:tc>
        <w:tc>
          <w:tcPr>
            <w:tcW w:w="1528" w:type="pct"/>
            <w:tcBorders>
              <w:top w:val="nil"/>
              <w:left w:val="nil"/>
              <w:bottom w:val="nil"/>
              <w:right w:val="nil"/>
            </w:tcBorders>
            <w:shd w:val="clear" w:color="auto" w:fill="F2F2F2" w:themeFill="background1" w:themeFillShade="F2"/>
            <w:vAlign w:val="bottom"/>
          </w:tcPr>
          <w:p w:rsidR="00EB629C" w:rsidRDefault="00EB629C" w:rsidP="00EB629C">
            <w:pPr>
              <w:jc w:val="right"/>
              <w:rPr>
                <w:rFonts w:ascii="Calibri" w:hAnsi="Calibri" w:cs="Calibri"/>
                <w:b/>
                <w:bCs/>
                <w:color w:val="000000"/>
              </w:rPr>
            </w:pPr>
            <w:r>
              <w:rPr>
                <w:rFonts w:ascii="Calibri" w:hAnsi="Calibri" w:cs="Calibri"/>
                <w:b/>
                <w:bCs/>
                <w:color w:val="000000"/>
              </w:rPr>
              <w:t>1089.1</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r>
      <w:tr w:rsidR="00D9590C"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A014E0" w:rsidP="00A014E0">
            <w:pPr>
              <w:jc w:val="center"/>
            </w:pPr>
            <w:r>
              <w:rPr>
                <w:rFonts w:ascii="Calibri" w:eastAsia="Calibri" w:hAnsi="Calibri" w:cs="Calibri"/>
                <w:color w:val="auto"/>
                <w:szCs w:val="22"/>
                <w:lang w:bidi="en-US"/>
              </w:rPr>
              <w:t>16</w:t>
            </w:r>
            <w:r w:rsidR="007371BC" w:rsidRPr="002D6D07">
              <w:rPr>
                <w:rFonts w:ascii="Calibri" w:eastAsia="Calibri" w:hAnsi="Calibri" w:cs="Calibri"/>
                <w:color w:val="auto"/>
                <w:szCs w:val="22"/>
                <w:lang w:bidi="en-US"/>
              </w:rPr>
              <w:t>-Dec-2025</w:t>
            </w:r>
          </w:p>
        </w:tc>
        <w:tc>
          <w:tcPr>
            <w:tcW w:w="1120" w:type="pct"/>
            <w:shd w:val="clear" w:color="auto" w:fill="F2F2F2"/>
            <w:vAlign w:val="bottom"/>
          </w:tcPr>
          <w:p w:rsidR="007371BC" w:rsidRPr="00250854" w:rsidRDefault="00FB396E" w:rsidP="00C600EC">
            <w:pPr>
              <w:jc w:val="center"/>
              <w:rPr>
                <w:rFonts w:ascii="Calibri" w:hAnsi="Calibri" w:cs="Calibri"/>
                <w:color w:val="000000"/>
                <w:szCs w:val="22"/>
              </w:rPr>
            </w:pPr>
            <w:r>
              <w:rPr>
                <w:rFonts w:ascii="Calibri" w:hAnsi="Calibri" w:cs="Calibri"/>
                <w:color w:val="000000"/>
                <w:szCs w:val="22"/>
              </w:rPr>
              <w:t>2</w:t>
            </w:r>
            <w:r w:rsidR="00C600EC">
              <w:rPr>
                <w:rFonts w:ascii="Calibri" w:hAnsi="Calibri" w:cs="Calibri"/>
                <w:color w:val="000000"/>
                <w:szCs w:val="22"/>
              </w:rPr>
              <w:t>6</w:t>
            </w:r>
            <w:r>
              <w:rPr>
                <w:rFonts w:ascii="Calibri" w:hAnsi="Calibri" w:cs="Calibri"/>
                <w:color w:val="000000"/>
                <w:szCs w:val="22"/>
              </w:rPr>
              <w:t>,</w:t>
            </w:r>
            <w:r w:rsidR="003710E1">
              <w:rPr>
                <w:rFonts w:ascii="Calibri" w:hAnsi="Calibri" w:cs="Calibri"/>
                <w:color w:val="000000"/>
                <w:szCs w:val="22"/>
              </w:rPr>
              <w:t>0</w:t>
            </w:r>
            <w:r w:rsidR="000664E5">
              <w:rPr>
                <w:rFonts w:ascii="Calibri" w:hAnsi="Calibri" w:cs="Calibri"/>
                <w:color w:val="000000"/>
                <w:szCs w:val="22"/>
              </w:rPr>
              <w:t>00</w:t>
            </w:r>
          </w:p>
        </w:tc>
        <w:tc>
          <w:tcPr>
            <w:tcW w:w="1960" w:type="pct"/>
            <w:shd w:val="clear" w:color="auto" w:fill="F2F2F2"/>
            <w:vAlign w:val="bottom"/>
          </w:tcPr>
          <w:p w:rsidR="007371BC" w:rsidRPr="00250854" w:rsidRDefault="00E451B9" w:rsidP="007371BC">
            <w:pPr>
              <w:jc w:val="center"/>
              <w:rPr>
                <w:rFonts w:ascii="Calibri" w:hAnsi="Calibri" w:cs="Calibri"/>
                <w:color w:val="000000"/>
                <w:szCs w:val="22"/>
              </w:rPr>
            </w:pPr>
            <w:r>
              <w:rPr>
                <w:rFonts w:ascii="Calibri" w:hAnsi="Calibri" w:cs="Calibri"/>
                <w:color w:val="000000"/>
                <w:szCs w:val="22"/>
              </w:rPr>
              <w:t>1,48,603</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A014E0" w:rsidP="007371BC">
            <w:pPr>
              <w:jc w:val="center"/>
            </w:pPr>
            <w:r>
              <w:rPr>
                <w:rFonts w:ascii="Calibri" w:eastAsia="Calibri" w:hAnsi="Calibri" w:cs="Calibri"/>
                <w:color w:val="auto"/>
                <w:szCs w:val="22"/>
                <w:lang w:bidi="en-US"/>
              </w:rPr>
              <w:t>16</w:t>
            </w:r>
            <w:r w:rsidR="007371BC" w:rsidRPr="002D6D07">
              <w:rPr>
                <w:rFonts w:ascii="Calibri" w:eastAsia="Calibri" w:hAnsi="Calibri" w:cs="Calibri"/>
                <w:color w:val="auto"/>
                <w:szCs w:val="22"/>
                <w:lang w:bidi="en-US"/>
              </w:rPr>
              <w:t>-Dec-2025</w:t>
            </w:r>
          </w:p>
        </w:tc>
        <w:tc>
          <w:tcPr>
            <w:tcW w:w="1120" w:type="pct"/>
            <w:tcBorders>
              <w:bottom w:val="single" w:sz="12" w:space="0" w:color="FFFFFF"/>
            </w:tcBorders>
            <w:shd w:val="clear" w:color="auto" w:fill="DEDEDE"/>
            <w:vAlign w:val="bottom"/>
          </w:tcPr>
          <w:p w:rsidR="007371BC" w:rsidRPr="00250854" w:rsidRDefault="00FB396E" w:rsidP="00E451B9">
            <w:pPr>
              <w:jc w:val="center"/>
              <w:rPr>
                <w:rFonts w:ascii="Calibri" w:hAnsi="Calibri" w:cs="Calibri"/>
                <w:color w:val="000000"/>
                <w:szCs w:val="22"/>
              </w:rPr>
            </w:pPr>
            <w:r>
              <w:rPr>
                <w:rFonts w:ascii="Calibri" w:hAnsi="Calibri" w:cs="Calibri"/>
                <w:color w:val="000000"/>
                <w:szCs w:val="22"/>
              </w:rPr>
              <w:t>2</w:t>
            </w:r>
            <w:r w:rsidR="00E451B9">
              <w:rPr>
                <w:rFonts w:ascii="Calibri" w:hAnsi="Calibri" w:cs="Calibri"/>
                <w:color w:val="000000"/>
                <w:szCs w:val="22"/>
              </w:rPr>
              <w:t>6</w:t>
            </w:r>
            <w:r w:rsidR="000664E5">
              <w:rPr>
                <w:rFonts w:ascii="Calibri" w:hAnsi="Calibri" w:cs="Calibri"/>
                <w:color w:val="000000"/>
                <w:szCs w:val="22"/>
              </w:rPr>
              <w:t>,</w:t>
            </w:r>
            <w:r w:rsidR="00E451B9">
              <w:rPr>
                <w:rFonts w:ascii="Calibri" w:hAnsi="Calibri" w:cs="Calibri"/>
                <w:color w:val="000000"/>
                <w:szCs w:val="22"/>
              </w:rPr>
              <w:t>5</w:t>
            </w:r>
            <w:r w:rsidR="000664E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371BC" w:rsidRPr="00250854" w:rsidRDefault="00E451B9" w:rsidP="007371BC">
            <w:pPr>
              <w:jc w:val="center"/>
              <w:rPr>
                <w:rFonts w:ascii="Calibri" w:hAnsi="Calibri" w:cs="Calibri"/>
                <w:color w:val="000000"/>
                <w:szCs w:val="22"/>
              </w:rPr>
            </w:pPr>
            <w:r>
              <w:rPr>
                <w:rFonts w:ascii="Calibri" w:hAnsi="Calibri" w:cs="Calibri"/>
                <w:color w:val="000000"/>
                <w:szCs w:val="22"/>
              </w:rPr>
              <w:t>1,38,910</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A014E0" w:rsidP="007371BC">
            <w:pPr>
              <w:jc w:val="center"/>
            </w:pPr>
            <w:r>
              <w:rPr>
                <w:rFonts w:ascii="Calibri" w:eastAsia="Calibri" w:hAnsi="Calibri" w:cs="Calibri"/>
                <w:color w:val="auto"/>
                <w:szCs w:val="22"/>
                <w:lang w:bidi="en-US"/>
              </w:rPr>
              <w:t>16</w:t>
            </w:r>
            <w:r w:rsidR="007371BC" w:rsidRPr="002D6D07">
              <w:rPr>
                <w:rFonts w:ascii="Calibri" w:eastAsia="Calibri" w:hAnsi="Calibri" w:cs="Calibri"/>
                <w:color w:val="auto"/>
                <w:szCs w:val="22"/>
                <w:lang w:bidi="en-US"/>
              </w:rPr>
              <w:t>-Dec-2025</w:t>
            </w:r>
          </w:p>
        </w:tc>
        <w:tc>
          <w:tcPr>
            <w:tcW w:w="1120" w:type="pct"/>
            <w:tcBorders>
              <w:top w:val="single" w:sz="12" w:space="0" w:color="FFFFFF"/>
            </w:tcBorders>
            <w:shd w:val="clear" w:color="auto" w:fill="F2F2F2"/>
            <w:vAlign w:val="bottom"/>
          </w:tcPr>
          <w:p w:rsidR="007371BC" w:rsidRPr="00250854" w:rsidRDefault="00E451B9" w:rsidP="00E451B9">
            <w:pPr>
              <w:jc w:val="center"/>
              <w:rPr>
                <w:rFonts w:ascii="Calibri" w:hAnsi="Calibri" w:cs="Calibri"/>
                <w:color w:val="000000"/>
                <w:szCs w:val="22"/>
              </w:rPr>
            </w:pPr>
            <w:r>
              <w:rPr>
                <w:rFonts w:ascii="Calibri" w:hAnsi="Calibri" w:cs="Calibri"/>
                <w:color w:val="000000"/>
                <w:szCs w:val="22"/>
              </w:rPr>
              <w:t>26</w:t>
            </w:r>
            <w:r w:rsidR="00D31A52">
              <w:rPr>
                <w:rFonts w:ascii="Calibri" w:hAnsi="Calibri" w:cs="Calibri"/>
                <w:color w:val="000000"/>
                <w:szCs w:val="22"/>
              </w:rPr>
              <w:t>,</w:t>
            </w:r>
            <w:r>
              <w:rPr>
                <w:rFonts w:ascii="Calibri" w:hAnsi="Calibri" w:cs="Calibri"/>
                <w:color w:val="000000"/>
                <w:szCs w:val="22"/>
              </w:rPr>
              <w:t>1</w:t>
            </w:r>
            <w:r w:rsidR="003710E1">
              <w:rPr>
                <w:rFonts w:ascii="Calibri" w:hAnsi="Calibri" w:cs="Calibri"/>
                <w:color w:val="000000"/>
                <w:szCs w:val="22"/>
              </w:rPr>
              <w:t>0</w:t>
            </w:r>
            <w:r w:rsidR="000664E5">
              <w:rPr>
                <w:rFonts w:ascii="Calibri" w:hAnsi="Calibri" w:cs="Calibri"/>
                <w:color w:val="000000"/>
                <w:szCs w:val="22"/>
              </w:rPr>
              <w:t>0</w:t>
            </w:r>
          </w:p>
        </w:tc>
        <w:tc>
          <w:tcPr>
            <w:tcW w:w="1960" w:type="pct"/>
            <w:tcBorders>
              <w:top w:val="single" w:sz="12" w:space="0" w:color="FFFFFF"/>
            </w:tcBorders>
            <w:shd w:val="clear" w:color="auto" w:fill="F2F2F2"/>
            <w:vAlign w:val="bottom"/>
          </w:tcPr>
          <w:p w:rsidR="007371BC" w:rsidRPr="00250854" w:rsidRDefault="00E451B9" w:rsidP="007371BC">
            <w:pPr>
              <w:jc w:val="center"/>
              <w:rPr>
                <w:rFonts w:ascii="Calibri" w:hAnsi="Calibri" w:cs="Calibri"/>
                <w:color w:val="000000"/>
                <w:szCs w:val="22"/>
              </w:rPr>
            </w:pPr>
            <w:r>
              <w:rPr>
                <w:rFonts w:ascii="Calibri" w:hAnsi="Calibri" w:cs="Calibri"/>
                <w:color w:val="000000"/>
                <w:szCs w:val="22"/>
              </w:rPr>
              <w:t>1,38,242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A014E0" w:rsidP="00043C0D">
            <w:pPr>
              <w:jc w:val="center"/>
            </w:pPr>
            <w:r>
              <w:rPr>
                <w:rFonts w:ascii="Calibri" w:eastAsia="Calibri" w:hAnsi="Calibri" w:cs="Calibri"/>
                <w:color w:val="auto"/>
                <w:szCs w:val="22"/>
                <w:lang w:bidi="en-US"/>
              </w:rPr>
              <w:t>16</w:t>
            </w:r>
            <w:r w:rsidR="007371BC" w:rsidRPr="00034A6B">
              <w:rPr>
                <w:rFonts w:ascii="Calibri" w:eastAsia="Calibri" w:hAnsi="Calibri" w:cs="Calibri"/>
                <w:color w:val="auto"/>
                <w:szCs w:val="22"/>
                <w:lang w:bidi="en-US"/>
              </w:rPr>
              <w:t>-Dec-2025</w:t>
            </w:r>
          </w:p>
        </w:tc>
        <w:tc>
          <w:tcPr>
            <w:tcW w:w="1129" w:type="pct"/>
            <w:shd w:val="clear" w:color="auto" w:fill="F2F2F2"/>
            <w:vAlign w:val="bottom"/>
          </w:tcPr>
          <w:p w:rsidR="007371BC" w:rsidRPr="00250854" w:rsidRDefault="007371BC" w:rsidP="00C600EC">
            <w:pPr>
              <w:jc w:val="center"/>
              <w:rPr>
                <w:rFonts w:ascii="Calibri" w:hAnsi="Calibri" w:cs="Calibri"/>
                <w:color w:val="000000"/>
                <w:szCs w:val="22"/>
              </w:rPr>
            </w:pPr>
            <w:r>
              <w:rPr>
                <w:rFonts w:ascii="Calibri" w:hAnsi="Calibri" w:cs="Calibri"/>
                <w:color w:val="000000"/>
                <w:szCs w:val="22"/>
              </w:rPr>
              <w:t>2</w:t>
            </w:r>
            <w:r w:rsidR="003710E1">
              <w:rPr>
                <w:rFonts w:ascii="Calibri" w:hAnsi="Calibri" w:cs="Calibri"/>
                <w:color w:val="000000"/>
                <w:szCs w:val="22"/>
              </w:rPr>
              <w:t>5,</w:t>
            </w:r>
            <w:r w:rsidR="00E451B9">
              <w:rPr>
                <w:rFonts w:ascii="Calibri" w:hAnsi="Calibri" w:cs="Calibri"/>
                <w:color w:val="000000"/>
                <w:szCs w:val="22"/>
              </w:rPr>
              <w:t>0</w:t>
            </w:r>
            <w:r w:rsidR="001A217F">
              <w:rPr>
                <w:rFonts w:ascii="Calibri" w:hAnsi="Calibri" w:cs="Calibri"/>
                <w:color w:val="000000"/>
                <w:szCs w:val="22"/>
              </w:rPr>
              <w:t>00</w:t>
            </w:r>
          </w:p>
        </w:tc>
        <w:tc>
          <w:tcPr>
            <w:tcW w:w="1963" w:type="pct"/>
            <w:shd w:val="clear" w:color="auto" w:fill="F2F2F2"/>
            <w:vAlign w:val="bottom"/>
          </w:tcPr>
          <w:p w:rsidR="007371BC" w:rsidRPr="00250854" w:rsidRDefault="00E451B9" w:rsidP="007371BC">
            <w:pPr>
              <w:jc w:val="center"/>
              <w:rPr>
                <w:rFonts w:ascii="Calibri" w:hAnsi="Calibri" w:cs="Calibri"/>
                <w:color w:val="000000"/>
                <w:szCs w:val="22"/>
              </w:rPr>
            </w:pPr>
            <w:r>
              <w:rPr>
                <w:rFonts w:ascii="Calibri" w:hAnsi="Calibri" w:cs="Calibri"/>
                <w:color w:val="000000"/>
                <w:szCs w:val="22"/>
              </w:rPr>
              <w:t>1,50,610</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A014E0" w:rsidP="007371BC">
            <w:pPr>
              <w:jc w:val="center"/>
            </w:pPr>
            <w:r>
              <w:rPr>
                <w:rFonts w:ascii="Calibri" w:eastAsia="Calibri" w:hAnsi="Calibri" w:cs="Calibri"/>
                <w:color w:val="auto"/>
                <w:szCs w:val="22"/>
                <w:lang w:bidi="en-US"/>
              </w:rPr>
              <w:t>16</w:t>
            </w:r>
            <w:r w:rsidR="007371BC" w:rsidRPr="00034A6B">
              <w:rPr>
                <w:rFonts w:ascii="Calibri" w:eastAsia="Calibri" w:hAnsi="Calibri" w:cs="Calibri"/>
                <w:color w:val="auto"/>
                <w:szCs w:val="22"/>
                <w:lang w:bidi="en-US"/>
              </w:rPr>
              <w:t>-Dec-2025</w:t>
            </w:r>
          </w:p>
        </w:tc>
        <w:tc>
          <w:tcPr>
            <w:tcW w:w="1129" w:type="pct"/>
            <w:tcBorders>
              <w:bottom w:val="single" w:sz="12" w:space="0" w:color="FFFFFF"/>
            </w:tcBorders>
            <w:shd w:val="clear" w:color="auto" w:fill="DEDEDE"/>
            <w:vAlign w:val="bottom"/>
          </w:tcPr>
          <w:p w:rsidR="007371BC" w:rsidRPr="00250854" w:rsidRDefault="00CF0E26" w:rsidP="00245238">
            <w:pPr>
              <w:jc w:val="center"/>
              <w:rPr>
                <w:rFonts w:ascii="Calibri" w:hAnsi="Calibri" w:cs="Calibri"/>
                <w:color w:val="000000"/>
                <w:szCs w:val="22"/>
              </w:rPr>
            </w:pPr>
            <w:r>
              <w:rPr>
                <w:rFonts w:ascii="Calibri" w:hAnsi="Calibri" w:cs="Calibri"/>
                <w:color w:val="000000"/>
                <w:szCs w:val="22"/>
              </w:rPr>
              <w:t>2</w:t>
            </w:r>
            <w:r w:rsidR="009B416A">
              <w:rPr>
                <w:rFonts w:ascii="Calibri" w:hAnsi="Calibri" w:cs="Calibri"/>
                <w:color w:val="000000"/>
                <w:szCs w:val="22"/>
              </w:rPr>
              <w:t>5</w:t>
            </w:r>
            <w:r w:rsidR="00FB396E">
              <w:rPr>
                <w:rFonts w:ascii="Calibri" w:hAnsi="Calibri" w:cs="Calibri"/>
                <w:color w:val="000000"/>
                <w:szCs w:val="22"/>
              </w:rPr>
              <w:t>,</w:t>
            </w:r>
            <w:r w:rsidR="00E451B9">
              <w:rPr>
                <w:rFonts w:ascii="Calibri" w:hAnsi="Calibri" w:cs="Calibri"/>
                <w:color w:val="000000"/>
                <w:szCs w:val="22"/>
              </w:rPr>
              <w:t>8</w:t>
            </w:r>
            <w:r w:rsidR="001A217F">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371BC" w:rsidRPr="00250854" w:rsidRDefault="00E451B9" w:rsidP="007371BC">
            <w:pPr>
              <w:jc w:val="center"/>
              <w:rPr>
                <w:rFonts w:ascii="Calibri" w:hAnsi="Calibri" w:cs="Calibri"/>
                <w:color w:val="000000"/>
                <w:szCs w:val="22"/>
              </w:rPr>
            </w:pPr>
            <w:r>
              <w:rPr>
                <w:rFonts w:ascii="Calibri" w:hAnsi="Calibri" w:cs="Calibri"/>
                <w:color w:val="000000"/>
                <w:szCs w:val="22"/>
              </w:rPr>
              <w:t>1,29,399</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A014E0" w:rsidP="007371BC">
            <w:pPr>
              <w:jc w:val="center"/>
            </w:pPr>
            <w:r>
              <w:rPr>
                <w:rFonts w:ascii="Calibri" w:eastAsia="Calibri" w:hAnsi="Calibri" w:cs="Calibri"/>
                <w:color w:val="auto"/>
                <w:szCs w:val="22"/>
                <w:lang w:bidi="en-US"/>
              </w:rPr>
              <w:t>16</w:t>
            </w:r>
            <w:r w:rsidR="007371BC" w:rsidRPr="00034A6B">
              <w:rPr>
                <w:rFonts w:ascii="Calibri" w:eastAsia="Calibri" w:hAnsi="Calibri" w:cs="Calibri"/>
                <w:color w:val="auto"/>
                <w:szCs w:val="22"/>
                <w:lang w:bidi="en-US"/>
              </w:rPr>
              <w:t>-Dec-2025</w:t>
            </w:r>
          </w:p>
        </w:tc>
        <w:tc>
          <w:tcPr>
            <w:tcW w:w="1129" w:type="pct"/>
            <w:tcBorders>
              <w:top w:val="single" w:sz="12" w:space="0" w:color="FFFFFF"/>
            </w:tcBorders>
            <w:shd w:val="clear" w:color="auto" w:fill="F2F2F2"/>
            <w:vAlign w:val="bottom"/>
          </w:tcPr>
          <w:p w:rsidR="007371BC" w:rsidRPr="00250854" w:rsidRDefault="00D31A52" w:rsidP="00E451B9">
            <w:pPr>
              <w:jc w:val="center"/>
              <w:rPr>
                <w:rFonts w:ascii="Calibri" w:hAnsi="Calibri" w:cs="Calibri"/>
                <w:color w:val="000000"/>
                <w:szCs w:val="22"/>
              </w:rPr>
            </w:pPr>
            <w:r>
              <w:rPr>
                <w:rFonts w:ascii="Calibri" w:hAnsi="Calibri" w:cs="Calibri"/>
                <w:color w:val="000000"/>
                <w:szCs w:val="22"/>
              </w:rPr>
              <w:t>2</w:t>
            </w:r>
            <w:r w:rsidR="00E451B9">
              <w:rPr>
                <w:rFonts w:ascii="Calibri" w:hAnsi="Calibri" w:cs="Calibri"/>
                <w:color w:val="000000"/>
                <w:szCs w:val="22"/>
              </w:rPr>
              <w:t>5</w:t>
            </w:r>
            <w:r w:rsidR="00C600EC">
              <w:rPr>
                <w:rFonts w:ascii="Calibri" w:hAnsi="Calibri" w:cs="Calibri"/>
                <w:color w:val="000000"/>
                <w:szCs w:val="22"/>
              </w:rPr>
              <w:t>,</w:t>
            </w:r>
            <w:r w:rsidR="00E451B9">
              <w:rPr>
                <w:rFonts w:ascii="Calibri" w:hAnsi="Calibri" w:cs="Calibri"/>
                <w:color w:val="000000"/>
                <w:szCs w:val="22"/>
              </w:rPr>
              <w:t>7</w:t>
            </w:r>
            <w:r w:rsidR="001A217F">
              <w:rPr>
                <w:rFonts w:ascii="Calibri" w:hAnsi="Calibri" w:cs="Calibri"/>
                <w:color w:val="000000"/>
                <w:szCs w:val="22"/>
              </w:rPr>
              <w:t>00</w:t>
            </w:r>
          </w:p>
        </w:tc>
        <w:tc>
          <w:tcPr>
            <w:tcW w:w="1963" w:type="pct"/>
            <w:tcBorders>
              <w:top w:val="single" w:sz="12" w:space="0" w:color="FFFFFF"/>
            </w:tcBorders>
            <w:shd w:val="clear" w:color="auto" w:fill="F2F2F2"/>
            <w:vAlign w:val="bottom"/>
          </w:tcPr>
          <w:p w:rsidR="007371BC" w:rsidRPr="00250854" w:rsidRDefault="00E451B9" w:rsidP="007371BC">
            <w:pPr>
              <w:jc w:val="center"/>
              <w:rPr>
                <w:rFonts w:ascii="Calibri" w:hAnsi="Calibri" w:cs="Calibri"/>
                <w:color w:val="000000"/>
                <w:szCs w:val="22"/>
              </w:rPr>
            </w:pPr>
            <w:r>
              <w:rPr>
                <w:rFonts w:ascii="Calibri" w:hAnsi="Calibri" w:cs="Calibri"/>
                <w:color w:val="000000"/>
                <w:szCs w:val="22"/>
              </w:rPr>
              <w:t>1,27,289</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DE227B"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B2740A" w:rsidRPr="00B2740A" w:rsidTr="00B2740A">
        <w:trPr>
          <w:trHeight w:val="231"/>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B2740A" w:rsidRPr="00B2740A" w:rsidRDefault="00B2740A" w:rsidP="00B2740A">
            <w:pPr>
              <w:jc w:val="center"/>
              <w:rPr>
                <w:rFonts w:ascii="Calibri" w:eastAsia="Times New Roman" w:hAnsi="Calibri" w:cs="Calibri"/>
                <w:b/>
                <w:bCs/>
                <w:color w:val="FFFFFF"/>
              </w:rPr>
            </w:pPr>
            <w:bookmarkStart w:id="2" w:name="_GoBack"/>
            <w:bookmarkEnd w:id="2"/>
            <w:r w:rsidRPr="00B2740A">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B2740A" w:rsidRPr="00B2740A" w:rsidRDefault="00B2740A" w:rsidP="00B2740A">
            <w:pPr>
              <w:jc w:val="center"/>
              <w:rPr>
                <w:rFonts w:ascii="Calibri" w:eastAsia="Times New Roman" w:hAnsi="Calibri" w:cs="Calibri"/>
                <w:b/>
                <w:bCs/>
                <w:color w:val="FFFFFF"/>
              </w:rPr>
            </w:pPr>
            <w:r w:rsidRPr="00B2740A">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B2740A" w:rsidRPr="00B2740A" w:rsidRDefault="00B2740A" w:rsidP="00B2740A">
            <w:pPr>
              <w:jc w:val="center"/>
              <w:rPr>
                <w:rFonts w:ascii="Calibri" w:eastAsia="Times New Roman" w:hAnsi="Calibri" w:cs="Calibri"/>
                <w:b/>
                <w:bCs/>
                <w:color w:val="FFFFFF"/>
              </w:rPr>
            </w:pPr>
            <w:r w:rsidRPr="00B2740A">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B2740A" w:rsidRPr="00B2740A" w:rsidRDefault="00B2740A" w:rsidP="00B2740A">
            <w:pPr>
              <w:jc w:val="center"/>
              <w:rPr>
                <w:rFonts w:ascii="Calibri" w:eastAsia="Times New Roman" w:hAnsi="Calibri" w:cs="Calibri"/>
                <w:b/>
                <w:bCs/>
                <w:color w:val="FFFFFF"/>
              </w:rPr>
            </w:pPr>
            <w:r w:rsidRPr="00B2740A">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B2740A" w:rsidRPr="00B2740A" w:rsidRDefault="00B2740A" w:rsidP="00B2740A">
            <w:pPr>
              <w:jc w:val="center"/>
              <w:rPr>
                <w:rFonts w:ascii="Calibri" w:eastAsia="Times New Roman" w:hAnsi="Calibri" w:cs="Calibri"/>
                <w:b/>
                <w:bCs/>
                <w:color w:val="FFFFFF"/>
              </w:rPr>
            </w:pPr>
            <w:r w:rsidRPr="00B2740A">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B2740A" w:rsidRPr="00B2740A" w:rsidRDefault="00B2740A" w:rsidP="00B2740A">
            <w:pPr>
              <w:jc w:val="center"/>
              <w:rPr>
                <w:rFonts w:ascii="Calibri" w:eastAsia="Times New Roman" w:hAnsi="Calibri" w:cs="Calibri"/>
                <w:b/>
                <w:bCs/>
                <w:color w:val="FFFFFF"/>
              </w:rPr>
            </w:pPr>
            <w:r w:rsidRPr="00B2740A">
              <w:rPr>
                <w:rFonts w:ascii="Calibri" w:eastAsia="Times New Roman" w:hAnsi="Calibri" w:cs="Calibri"/>
                <w:b/>
                <w:bCs/>
                <w:color w:val="FFFFFF"/>
              </w:rPr>
              <w:t>Price</w:t>
            </w:r>
          </w:p>
        </w:tc>
      </w:tr>
      <w:tr w:rsidR="00B2740A" w:rsidRPr="00B2740A" w:rsidTr="00B2740A">
        <w:trPr>
          <w:trHeight w:val="231"/>
        </w:trPr>
        <w:tc>
          <w:tcPr>
            <w:tcW w:w="1299" w:type="dxa"/>
            <w:tcBorders>
              <w:top w:val="nil"/>
              <w:left w:val="nil"/>
              <w:bottom w:val="nil"/>
              <w:right w:val="nil"/>
            </w:tcBorders>
            <w:shd w:val="clear" w:color="auto" w:fill="auto"/>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11-Dec-25</w:t>
            </w:r>
          </w:p>
        </w:tc>
        <w:tc>
          <w:tcPr>
            <w:tcW w:w="1867" w:type="dxa"/>
            <w:tcBorders>
              <w:top w:val="nil"/>
              <w:left w:val="nil"/>
              <w:bottom w:val="nil"/>
              <w:right w:val="nil"/>
            </w:tcBorders>
            <w:shd w:val="clear" w:color="auto" w:fill="auto"/>
            <w:noWrap/>
            <w:vAlign w:val="center"/>
            <w:hideMark/>
          </w:tcPr>
          <w:p w:rsidR="00B2740A" w:rsidRPr="00B2740A" w:rsidRDefault="00B2740A" w:rsidP="00B2740A">
            <w:pPr>
              <w:rPr>
                <w:rFonts w:ascii="Calibri" w:eastAsia="Times New Roman" w:hAnsi="Calibri" w:cs="Calibri"/>
                <w:color w:val="auto"/>
              </w:rPr>
            </w:pPr>
            <w:r w:rsidRPr="00B2740A">
              <w:rPr>
                <w:rFonts w:ascii="Calibri" w:eastAsia="Times New Roman" w:hAnsi="Calibri" w:cs="Calibri"/>
                <w:color w:val="auto"/>
              </w:rPr>
              <w:t>UFLEX</w:t>
            </w:r>
          </w:p>
        </w:tc>
        <w:tc>
          <w:tcPr>
            <w:tcW w:w="5156" w:type="dxa"/>
            <w:tcBorders>
              <w:top w:val="nil"/>
              <w:left w:val="nil"/>
              <w:bottom w:val="nil"/>
              <w:right w:val="nil"/>
            </w:tcBorders>
            <w:shd w:val="clear" w:color="auto" w:fill="auto"/>
            <w:noWrap/>
            <w:vAlign w:val="center"/>
            <w:hideMark/>
          </w:tcPr>
          <w:p w:rsidR="00B2740A" w:rsidRPr="00B2740A" w:rsidRDefault="00B2740A" w:rsidP="00B2740A">
            <w:pPr>
              <w:rPr>
                <w:rFonts w:ascii="Calibri" w:eastAsia="Times New Roman" w:hAnsi="Calibri" w:cs="Calibri"/>
                <w:color w:val="auto"/>
              </w:rPr>
            </w:pPr>
            <w:r w:rsidRPr="00B2740A">
              <w:rPr>
                <w:rFonts w:ascii="Calibri" w:eastAsia="Times New Roman" w:hAnsi="Calibri" w:cs="Calibri"/>
                <w:color w:val="auto"/>
              </w:rPr>
              <w:t>FIRST WATER FUND</w:t>
            </w:r>
          </w:p>
        </w:tc>
        <w:tc>
          <w:tcPr>
            <w:tcW w:w="872" w:type="dxa"/>
            <w:tcBorders>
              <w:top w:val="nil"/>
              <w:left w:val="nil"/>
              <w:bottom w:val="nil"/>
              <w:right w:val="nil"/>
            </w:tcBorders>
            <w:shd w:val="clear" w:color="auto" w:fill="auto"/>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545000</w:t>
            </w:r>
          </w:p>
        </w:tc>
        <w:tc>
          <w:tcPr>
            <w:tcW w:w="974" w:type="dxa"/>
            <w:tcBorders>
              <w:top w:val="nil"/>
              <w:left w:val="nil"/>
              <w:bottom w:val="nil"/>
              <w:right w:val="nil"/>
            </w:tcBorders>
            <w:shd w:val="clear" w:color="auto" w:fill="auto"/>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460</w:t>
            </w:r>
          </w:p>
        </w:tc>
      </w:tr>
      <w:tr w:rsidR="00B2740A" w:rsidRPr="00B2740A" w:rsidTr="00B2740A">
        <w:trPr>
          <w:trHeight w:val="231"/>
        </w:trPr>
        <w:tc>
          <w:tcPr>
            <w:tcW w:w="1299" w:type="dxa"/>
            <w:tcBorders>
              <w:top w:val="nil"/>
              <w:left w:val="nil"/>
              <w:bottom w:val="nil"/>
              <w:right w:val="nil"/>
            </w:tcBorders>
            <w:shd w:val="clear" w:color="000000" w:fill="D9D9D9"/>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11-Dec-25</w:t>
            </w:r>
          </w:p>
        </w:tc>
        <w:tc>
          <w:tcPr>
            <w:tcW w:w="1867" w:type="dxa"/>
            <w:tcBorders>
              <w:top w:val="nil"/>
              <w:left w:val="nil"/>
              <w:bottom w:val="nil"/>
              <w:right w:val="nil"/>
            </w:tcBorders>
            <w:shd w:val="clear" w:color="000000" w:fill="DDDDDD"/>
            <w:noWrap/>
            <w:vAlign w:val="center"/>
            <w:hideMark/>
          </w:tcPr>
          <w:p w:rsidR="00B2740A" w:rsidRPr="00B2740A" w:rsidRDefault="00B2740A" w:rsidP="00B2740A">
            <w:pPr>
              <w:rPr>
                <w:rFonts w:ascii="Calibri" w:eastAsia="Times New Roman" w:hAnsi="Calibri" w:cs="Calibri"/>
                <w:color w:val="auto"/>
              </w:rPr>
            </w:pPr>
            <w:r w:rsidRPr="00B2740A">
              <w:rPr>
                <w:rFonts w:ascii="Calibri" w:eastAsia="Times New Roman" w:hAnsi="Calibri" w:cs="Calibri"/>
                <w:color w:val="auto"/>
              </w:rPr>
              <w:t>UFLEX</w:t>
            </w:r>
          </w:p>
        </w:tc>
        <w:tc>
          <w:tcPr>
            <w:tcW w:w="5156" w:type="dxa"/>
            <w:tcBorders>
              <w:top w:val="nil"/>
              <w:left w:val="nil"/>
              <w:bottom w:val="nil"/>
              <w:right w:val="nil"/>
            </w:tcBorders>
            <w:shd w:val="clear" w:color="000000" w:fill="DDDDDD"/>
            <w:noWrap/>
            <w:vAlign w:val="center"/>
            <w:hideMark/>
          </w:tcPr>
          <w:p w:rsidR="00B2740A" w:rsidRPr="00B2740A" w:rsidRDefault="00B2740A" w:rsidP="00B2740A">
            <w:pPr>
              <w:rPr>
                <w:rFonts w:ascii="Calibri" w:eastAsia="Times New Roman" w:hAnsi="Calibri" w:cs="Calibri"/>
                <w:color w:val="auto"/>
              </w:rPr>
            </w:pPr>
            <w:r w:rsidRPr="00B2740A">
              <w:rPr>
                <w:rFonts w:ascii="Calibri" w:eastAsia="Times New Roman" w:hAnsi="Calibri" w:cs="Calibri"/>
                <w:color w:val="auto"/>
              </w:rPr>
              <w:t>K2 FAMILY PRIVATE TRUST</w:t>
            </w:r>
          </w:p>
        </w:tc>
        <w:tc>
          <w:tcPr>
            <w:tcW w:w="872" w:type="dxa"/>
            <w:tcBorders>
              <w:top w:val="nil"/>
              <w:left w:val="nil"/>
              <w:bottom w:val="nil"/>
              <w:right w:val="nil"/>
            </w:tcBorders>
            <w:shd w:val="clear" w:color="000000" w:fill="DDDDDD"/>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545000</w:t>
            </w:r>
          </w:p>
        </w:tc>
        <w:tc>
          <w:tcPr>
            <w:tcW w:w="974" w:type="dxa"/>
            <w:tcBorders>
              <w:top w:val="nil"/>
              <w:left w:val="nil"/>
              <w:bottom w:val="nil"/>
              <w:right w:val="nil"/>
            </w:tcBorders>
            <w:shd w:val="clear" w:color="000000" w:fill="DDDDDD"/>
            <w:noWrap/>
            <w:vAlign w:val="center"/>
            <w:hideMark/>
          </w:tcPr>
          <w:p w:rsidR="00B2740A" w:rsidRPr="00B2740A" w:rsidRDefault="00B2740A" w:rsidP="00B2740A">
            <w:pPr>
              <w:jc w:val="center"/>
              <w:rPr>
                <w:rFonts w:ascii="Calibri" w:eastAsia="Times New Roman" w:hAnsi="Calibri" w:cs="Calibri"/>
                <w:color w:val="auto"/>
              </w:rPr>
            </w:pPr>
            <w:r w:rsidRPr="00B2740A">
              <w:rPr>
                <w:rFonts w:ascii="Calibri" w:eastAsia="Times New Roman" w:hAnsi="Calibri" w:cs="Calibri"/>
                <w:color w:val="auto"/>
              </w:rPr>
              <w:t>460</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w:t>
      </w:r>
      <w:r w:rsidR="005902ED">
        <w:rPr>
          <w:rFonts w:asciiTheme="minorHAnsi" w:hAnsiTheme="minorHAnsi"/>
          <w:b/>
          <w:color w:val="auto"/>
          <w:szCs w:val="16"/>
        </w:rPr>
        <w:t>1</w:t>
      </w:r>
      <w:r w:rsidR="00D97393">
        <w:rPr>
          <w:rFonts w:asciiTheme="minorHAnsi" w:hAnsiTheme="minorHAnsi"/>
          <w:b/>
          <w:color w:val="auto"/>
          <w:szCs w:val="16"/>
        </w:rPr>
        <w:t>1</w:t>
      </w:r>
      <w:r w:rsidR="007F6DDA" w:rsidRPr="007F6DDA">
        <w:rPr>
          <w:rFonts w:asciiTheme="minorHAnsi" w:hAnsiTheme="minorHAnsi"/>
          <w:b/>
          <w:color w:val="auto"/>
          <w:szCs w:val="16"/>
          <w:vertAlign w:val="superscript"/>
        </w:rPr>
        <w:t>th</w:t>
      </w:r>
      <w:r w:rsidR="007F6DDA">
        <w:rPr>
          <w:rFonts w:asciiTheme="minorHAnsi" w:hAnsiTheme="minorHAnsi"/>
          <w:b/>
          <w:color w:val="auto"/>
          <w:szCs w:val="16"/>
        </w:rPr>
        <w:t xml:space="preserve"> </w:t>
      </w:r>
      <w:r w:rsidR="00BC225A">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xml:space="preserve">. Bulk Deal Buy/Sell done by </w:t>
      </w:r>
      <w:r w:rsidR="001C1D61">
        <w:rPr>
          <w:rFonts w:asciiTheme="minorHAnsi" w:hAnsiTheme="minorHAnsi"/>
          <w:b/>
          <w:color w:val="auto"/>
          <w:szCs w:val="16"/>
        </w:rPr>
        <w:t xml:space="preserve">the </w:t>
      </w:r>
      <w:r w:rsidRPr="003B0DB9">
        <w:rPr>
          <w:rFonts w:asciiTheme="minorHAnsi" w:hAnsiTheme="minorHAnsi"/>
          <w:b/>
          <w:color w:val="auto"/>
          <w:szCs w:val="16"/>
        </w:rPr>
        <w:t>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5515F"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5515F"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D97393" w:rsidRPr="08B41B0B" w:rsidRDefault="00D9739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D97393" w:rsidRDefault="00D9739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5515F"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05515F"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15F" w:rsidRDefault="0005515F">
      <w:r>
        <w:separator/>
      </w:r>
    </w:p>
  </w:endnote>
  <w:endnote w:type="continuationSeparator" w:id="0">
    <w:p w:rsidR="0005515F" w:rsidRDefault="0005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93" w:rsidRPr="00002BC9" w:rsidRDefault="0005515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D97393" w:rsidRPr="003656B6" w:rsidRDefault="00D97393" w:rsidP="003656B6"/>
            </w:txbxContent>
          </v:textbox>
        </v:shape>
      </w:pict>
    </w:r>
    <w:r w:rsidR="00D97393" w:rsidRPr="00002BC9">
      <w:rPr>
        <w:rFonts w:ascii="Calibri" w:hAnsi="Calibri"/>
        <w:color w:val="404040"/>
      </w:rPr>
      <w:fldChar w:fldCharType="begin"/>
    </w:r>
    <w:r w:rsidR="00D97393" w:rsidRPr="00002BC9">
      <w:rPr>
        <w:rFonts w:ascii="Calibri" w:hAnsi="Calibri"/>
        <w:color w:val="404040"/>
      </w:rPr>
      <w:instrText xml:space="preserve"> PAGE   \* MERGEFORMAT </w:instrText>
    </w:r>
    <w:r w:rsidR="00D97393" w:rsidRPr="00002BC9">
      <w:rPr>
        <w:rFonts w:ascii="Calibri" w:hAnsi="Calibri"/>
        <w:color w:val="404040"/>
      </w:rPr>
      <w:fldChar w:fldCharType="separate"/>
    </w:r>
    <w:r w:rsidR="00B2740A">
      <w:rPr>
        <w:rFonts w:ascii="Calibri" w:hAnsi="Calibri"/>
        <w:noProof/>
        <w:color w:val="404040"/>
      </w:rPr>
      <w:t>4</w:t>
    </w:r>
    <w:r w:rsidR="00D97393" w:rsidRPr="00002BC9">
      <w:rPr>
        <w:rFonts w:ascii="Calibri" w:hAnsi="Calibri"/>
        <w:color w:val="404040"/>
      </w:rPr>
      <w:fldChar w:fldCharType="end"/>
    </w:r>
  </w:p>
  <w:p w:rsidR="00D97393" w:rsidRPr="00A07B73" w:rsidRDefault="00D97393" w:rsidP="0873667E">
    <w:pPr>
      <w:rPr>
        <w:rFonts w:ascii="CastleT" w:hAnsi="CastleT"/>
        <w:color w:val="595959"/>
      </w:rPr>
    </w:pPr>
  </w:p>
  <w:p w:rsidR="00D97393" w:rsidRDefault="0005515F"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D97393" w:rsidRPr="08005496" w:rsidRDefault="00D9739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93" w:rsidRPr="00002BC9" w:rsidRDefault="00D9739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2740A">
      <w:rPr>
        <w:rFonts w:ascii="Calibri" w:hAnsi="Calibri"/>
        <w:noProof/>
        <w:color w:val="404040"/>
      </w:rPr>
      <w:t>1</w:t>
    </w:r>
    <w:r w:rsidRPr="00002BC9">
      <w:rPr>
        <w:rFonts w:ascii="Calibri" w:hAnsi="Calibri"/>
        <w:color w:val="404040"/>
      </w:rPr>
      <w:fldChar w:fldCharType="end"/>
    </w:r>
  </w:p>
  <w:p w:rsidR="00D97393" w:rsidRPr="00A07B73" w:rsidRDefault="00D97393" w:rsidP="0873667E">
    <w:pPr>
      <w:rPr>
        <w:rFonts w:ascii="CastleT" w:hAnsi="CastleT"/>
        <w:color w:val="595959"/>
      </w:rPr>
    </w:pPr>
  </w:p>
  <w:p w:rsidR="00D97393" w:rsidRPr="08FC0DA5" w:rsidRDefault="00D9739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15F" w:rsidRDefault="0005515F">
      <w:r>
        <w:separator/>
      </w:r>
    </w:p>
  </w:footnote>
  <w:footnote w:type="continuationSeparator" w:id="0">
    <w:p w:rsidR="0005515F" w:rsidRDefault="000551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93" w:rsidRDefault="00D9739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5515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D97393" w:rsidRDefault="00D97393" w:rsidP="00E63EA6">
                <w:pPr>
                  <w:shd w:val="clear" w:color="auto" w:fill="00B050"/>
                </w:pPr>
              </w:p>
            </w:txbxContent>
          </v:textbox>
        </v:shape>
      </w:pict>
    </w:r>
    <w:r w:rsidR="0005515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D97393" w:rsidRPr="00202F7F" w:rsidRDefault="00D9739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D97393" w:rsidRDefault="00D97393">
    <w:pPr>
      <w:pStyle w:val="Header"/>
    </w:pPr>
  </w:p>
  <w:p w:rsidR="00D97393" w:rsidRPr="089D0EB0" w:rsidRDefault="00D97393">
    <w:pPr>
      <w:rPr>
        <w:b/>
      </w:rPr>
    </w:pPr>
  </w:p>
  <w:p w:rsidR="00D97393" w:rsidRDefault="00D9739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93" w:rsidRDefault="00D9739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E3"/>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0D"/>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5F"/>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BEF"/>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5"/>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BA"/>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50"/>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C"/>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7E1"/>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0F0"/>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85"/>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7C"/>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A"/>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7F"/>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3AE"/>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1"/>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4"/>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1A"/>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27FEB"/>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0A"/>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7C"/>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7D"/>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38"/>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9D"/>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6F8"/>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86"/>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20"/>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1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0E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0C9"/>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2F"/>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3C"/>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2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0"/>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08"/>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A5"/>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74"/>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5E3"/>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0F"/>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29"/>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D"/>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97FEB"/>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A8"/>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3A"/>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D1"/>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5A"/>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21"/>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36"/>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98"/>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C4"/>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77"/>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9"/>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DDA"/>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14"/>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25"/>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8E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A"/>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2FFA"/>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1"/>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23"/>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5"/>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16"/>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8E4"/>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6A"/>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52"/>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E0"/>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BD"/>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0A"/>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3"/>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D1"/>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CF0"/>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88"/>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4C"/>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4D"/>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88B"/>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D9"/>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0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5F"/>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3F"/>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4"/>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5A"/>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CD"/>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10"/>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5"/>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A3"/>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8"/>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D"/>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A2"/>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36"/>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EC"/>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95"/>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52"/>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E"/>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0C"/>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3"/>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CE6"/>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7B"/>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B9"/>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8"/>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A8"/>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0EA"/>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7"/>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16"/>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E2"/>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9C"/>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0B"/>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0"/>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8E8"/>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693"/>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86"/>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0E9"/>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37A"/>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B4"/>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0A"/>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90"/>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A9B"/>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7556D14"/>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272149">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28400">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450888">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275187">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6963697">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295010">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6056">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762487">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09861799">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79544">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467861">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00120">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5833E-BAD4-4858-992B-FCAD58A2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26912</TotalTime>
  <Pages>4</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2489</cp:revision>
  <cp:lastPrinted>2025-12-12T03:27:00Z</cp:lastPrinted>
  <dcterms:created xsi:type="dcterms:W3CDTF">2022-08-30T12:11:00Z</dcterms:created>
  <dcterms:modified xsi:type="dcterms:W3CDTF">2025-12-12T03:27:00Z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