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DA1C1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63A33" w:rsidRDefault="00C63A33"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63A33" w:rsidRDefault="00C63A33"/>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DA1C1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63A33" w:rsidRPr="00F1623D" w:rsidRDefault="009169E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w:t>
                  </w:r>
                  <w:r w:rsidR="00C63A33">
                    <w:rPr>
                      <w:rFonts w:ascii="Calibri" w:hAnsi="Calibri" w:cs="Calibri"/>
                      <w:b/>
                      <w:color w:val="FFFFFF"/>
                      <w:sz w:val="22"/>
                      <w:szCs w:val="22"/>
                      <w:shd w:val="clear" w:color="auto" w:fill="00B050"/>
                    </w:rPr>
                    <w:t>ay, 1</w:t>
                  </w:r>
                  <w:r>
                    <w:rPr>
                      <w:rFonts w:ascii="Calibri" w:hAnsi="Calibri" w:cs="Calibri"/>
                      <w:b/>
                      <w:color w:val="FFFFFF"/>
                      <w:sz w:val="22"/>
                      <w:szCs w:val="22"/>
                      <w:shd w:val="clear" w:color="auto" w:fill="00B050"/>
                    </w:rPr>
                    <w:t>8</w:t>
                  </w:r>
                  <w:r w:rsidR="00C63A33" w:rsidRPr="0094338F">
                    <w:rPr>
                      <w:rFonts w:ascii="Calibri" w:hAnsi="Calibri" w:cs="Calibri"/>
                      <w:b/>
                      <w:color w:val="FFFFFF"/>
                      <w:sz w:val="22"/>
                      <w:szCs w:val="22"/>
                      <w:shd w:val="clear" w:color="auto" w:fill="00B050"/>
                      <w:vertAlign w:val="superscript"/>
                    </w:rPr>
                    <w:t>th</w:t>
                  </w:r>
                  <w:r w:rsidR="00C63A33">
                    <w:rPr>
                      <w:rFonts w:ascii="Calibri" w:hAnsi="Calibri" w:cs="Calibri"/>
                      <w:b/>
                      <w:color w:val="FFFFFF"/>
                      <w:sz w:val="22"/>
                      <w:szCs w:val="22"/>
                      <w:shd w:val="clear" w:color="auto" w:fill="00B050"/>
                    </w:rPr>
                    <w:t xml:space="preserve"> Nov</w:t>
                  </w:r>
                  <w:r w:rsidR="00C63A33" w:rsidRPr="00835065">
                    <w:rPr>
                      <w:rFonts w:ascii="Calibri" w:hAnsi="Calibri" w:cs="Calibri"/>
                      <w:b/>
                      <w:color w:val="FFFFFF"/>
                      <w:sz w:val="22"/>
                      <w:szCs w:val="22"/>
                    </w:rPr>
                    <w:t xml:space="preserve"> 20</w:t>
                  </w:r>
                  <w:r w:rsidR="00C63A33">
                    <w:rPr>
                      <w:rFonts w:ascii="Calibri" w:hAnsi="Calibri" w:cs="Calibri"/>
                      <w:b/>
                      <w:color w:val="FFFFFF"/>
                      <w:sz w:val="22"/>
                      <w:szCs w:val="22"/>
                    </w:rPr>
                    <w:t>25</w:t>
                  </w:r>
                  <w:r w:rsidR="00C63A33"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4E7DFB" w:rsidP="00CB29A6">
                  <w:pPr>
                    <w:jc w:val="right"/>
                    <w:rPr>
                      <w:rFonts w:ascii="Calibri" w:hAnsi="Calibri" w:cs="Calibri"/>
                      <w:color w:val="000000" w:themeColor="text1"/>
                    </w:rPr>
                  </w:pPr>
                  <w:r>
                    <w:rPr>
                      <w:rFonts w:ascii="Calibri" w:hAnsi="Calibri" w:cs="Calibri"/>
                      <w:color w:val="000000" w:themeColor="text1"/>
                    </w:rPr>
                    <w:t>26013.45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4E7DFB" w:rsidP="0096353A">
                  <w:pPr>
                    <w:spacing w:line="360" w:lineRule="auto"/>
                    <w:jc w:val="right"/>
                    <w:rPr>
                      <w:rFonts w:ascii="Calibri" w:hAnsi="Calibri" w:cs="Calibri"/>
                      <w:color w:val="000000" w:themeColor="text1"/>
                    </w:rPr>
                  </w:pPr>
                  <w:r>
                    <w:rPr>
                      <w:rFonts w:ascii="Calibri" w:hAnsi="Calibri" w:cs="Calibri"/>
                      <w:color w:val="000000" w:themeColor="text1"/>
                    </w:rPr>
                    <w:t>0.40</w:t>
                  </w:r>
                </w:p>
              </w:tc>
            </w:tr>
            <w:tr w:rsidR="008B06D1" w:rsidRPr="00426AB9" w:rsidTr="00573658">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4E7DFB" w:rsidP="009273A5">
                  <w:pPr>
                    <w:jc w:val="right"/>
                    <w:rPr>
                      <w:rFonts w:ascii="Calibri" w:hAnsi="Calibri" w:cs="Calibri"/>
                      <w:color w:val="000000" w:themeColor="text1"/>
                    </w:rPr>
                  </w:pPr>
                  <w:r>
                    <w:rPr>
                      <w:rFonts w:ascii="Calibri" w:hAnsi="Calibri" w:cs="Calibri"/>
                      <w:color w:val="000000" w:themeColor="text1"/>
                    </w:rPr>
                    <w:t>84950.95</w:t>
                  </w:r>
                </w:p>
              </w:tc>
              <w:tc>
                <w:tcPr>
                  <w:tcW w:w="1287" w:type="dxa"/>
                  <w:tcBorders>
                    <w:top w:val="nil"/>
                    <w:left w:val="nil"/>
                    <w:bottom w:val="nil"/>
                    <w:right w:val="single" w:sz="8" w:space="0" w:color="FFFFFF"/>
                  </w:tcBorders>
                  <w:shd w:val="clear" w:color="000000" w:fill="DDDDDD"/>
                  <w:noWrap/>
                  <w:vAlign w:val="center"/>
                </w:tcPr>
                <w:p w:rsidR="00BE4B3C" w:rsidRPr="00462FF3" w:rsidRDefault="004E7DFB" w:rsidP="00BE4B3C">
                  <w:pPr>
                    <w:spacing w:line="360" w:lineRule="auto"/>
                    <w:jc w:val="right"/>
                    <w:rPr>
                      <w:rFonts w:ascii="Calibri" w:hAnsi="Calibri" w:cs="Calibri"/>
                      <w:color w:val="000000" w:themeColor="text1"/>
                    </w:rPr>
                  </w:pPr>
                  <w:r>
                    <w:rPr>
                      <w:rFonts w:ascii="Calibri" w:hAnsi="Calibri" w:cs="Calibri"/>
                      <w:color w:val="000000" w:themeColor="text1"/>
                    </w:rPr>
                    <w:t>0.46</w:t>
                  </w:r>
                </w:p>
              </w:tc>
            </w:tr>
            <w:tr w:rsidR="008B06D1" w:rsidRPr="00ED03EA" w:rsidTr="00573658">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C4328A" w:rsidP="00C65C7B">
                  <w:pPr>
                    <w:jc w:val="right"/>
                    <w:rPr>
                      <w:rFonts w:ascii="Calibri" w:hAnsi="Calibri" w:cs="Calibri"/>
                      <w:color w:val="000000" w:themeColor="text1"/>
                    </w:rPr>
                  </w:pPr>
                  <w:r>
                    <w:rPr>
                      <w:rFonts w:ascii="Calibri" w:hAnsi="Calibri" w:cs="Calibri"/>
                      <w:color w:val="000000" w:themeColor="text1"/>
                    </w:rPr>
                    <w:t>46590.24</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C4328A" w:rsidP="007B1EEE">
                  <w:pPr>
                    <w:spacing w:line="360" w:lineRule="auto"/>
                    <w:jc w:val="right"/>
                    <w:rPr>
                      <w:rFonts w:ascii="Calibri" w:hAnsi="Calibri" w:cs="Calibri"/>
                      <w:color w:val="000000" w:themeColor="text1"/>
                    </w:rPr>
                  </w:pPr>
                  <w:r>
                    <w:rPr>
                      <w:rFonts w:ascii="Calibri" w:hAnsi="Calibri" w:cs="Calibri"/>
                      <w:color w:val="000000" w:themeColor="text1"/>
                    </w:rPr>
                    <w:t>-1.18</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C4328A" w:rsidP="00C65C7B">
                  <w:pPr>
                    <w:jc w:val="right"/>
                    <w:rPr>
                      <w:rFonts w:ascii="Calibri" w:hAnsi="Calibri" w:cs="Calibri"/>
                      <w:color w:val="000000" w:themeColor="text1"/>
                    </w:rPr>
                  </w:pPr>
                  <w:r>
                    <w:rPr>
                      <w:rFonts w:ascii="Calibri" w:hAnsi="Calibri" w:cs="Calibri"/>
                      <w:color w:val="000000" w:themeColor="text1"/>
                    </w:rPr>
                    <w:t>22708.07</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C4328A" w:rsidP="00C65C7B">
                  <w:pPr>
                    <w:spacing w:line="360" w:lineRule="auto"/>
                    <w:jc w:val="right"/>
                    <w:rPr>
                      <w:rFonts w:ascii="Calibri" w:hAnsi="Calibri" w:cs="Calibri"/>
                      <w:color w:val="000000" w:themeColor="text1"/>
                    </w:rPr>
                  </w:pPr>
                  <w:r>
                    <w:rPr>
                      <w:rFonts w:ascii="Calibri" w:hAnsi="Calibri" w:cs="Calibri"/>
                      <w:color w:val="000000" w:themeColor="text1"/>
                    </w:rPr>
                    <w:t>-0.84</w:t>
                  </w:r>
                </w:p>
              </w:tc>
            </w:tr>
            <w:tr w:rsidR="00C65C7B" w:rsidRPr="00426AB9" w:rsidTr="00573658">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C4328A" w:rsidP="00C65C7B">
                  <w:pPr>
                    <w:jc w:val="right"/>
                    <w:rPr>
                      <w:rFonts w:ascii="Calibri" w:hAnsi="Calibri" w:cs="Calibri"/>
                      <w:color w:val="000000"/>
                    </w:rPr>
                  </w:pPr>
                  <w:r>
                    <w:rPr>
                      <w:rFonts w:ascii="Calibri" w:hAnsi="Calibri" w:cs="Calibri"/>
                      <w:color w:val="000000"/>
                    </w:rPr>
                    <w:t>49432.56</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C4328A" w:rsidP="00C65C7B">
                  <w:pPr>
                    <w:jc w:val="right"/>
                    <w:rPr>
                      <w:rFonts w:ascii="Calibri" w:hAnsi="Calibri" w:cs="Calibri"/>
                      <w:color w:val="000000"/>
                    </w:rPr>
                  </w:pPr>
                  <w:r>
                    <w:rPr>
                      <w:rFonts w:ascii="Calibri" w:hAnsi="Calibri" w:cs="Calibri"/>
                      <w:color w:val="000000"/>
                    </w:rPr>
                    <w:t>-1.77</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C4328A" w:rsidP="00E356BF">
                  <w:pPr>
                    <w:jc w:val="right"/>
                    <w:rPr>
                      <w:rFonts w:ascii="Calibri" w:hAnsi="Calibri" w:cs="Calibri"/>
                      <w:color w:val="000000"/>
                    </w:rPr>
                  </w:pPr>
                  <w:r>
                    <w:rPr>
                      <w:rFonts w:ascii="Calibri" w:hAnsi="Calibri" w:cs="Calibri"/>
                      <w:color w:val="000000"/>
                    </w:rPr>
                    <w:t>26073.91</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C4328A" w:rsidP="00C65C7B">
                  <w:pPr>
                    <w:jc w:val="right"/>
                    <w:rPr>
                      <w:rFonts w:ascii="Calibri" w:hAnsi="Calibri" w:cs="Calibri"/>
                      <w:color w:val="000000"/>
                    </w:rPr>
                  </w:pPr>
                  <w:r>
                    <w:rPr>
                      <w:rFonts w:ascii="Calibri" w:hAnsi="Calibri" w:cs="Calibri"/>
                      <w:color w:val="000000"/>
                    </w:rPr>
                    <w:t>-1.18</w:t>
                  </w:r>
                </w:p>
              </w:tc>
            </w:tr>
            <w:tr w:rsidR="00C65C7B" w:rsidRPr="00426AB9" w:rsidTr="00573658">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C4328A" w:rsidP="00C65C7B">
                  <w:pPr>
                    <w:jc w:val="right"/>
                    <w:rPr>
                      <w:rFonts w:ascii="Calibri" w:hAnsi="Calibri" w:cs="Calibri"/>
                      <w:color w:val="000000"/>
                    </w:rPr>
                  </w:pPr>
                  <w:r>
                    <w:rPr>
                      <w:rFonts w:ascii="Calibri" w:hAnsi="Calibri" w:cs="Calibri"/>
                      <w:color w:val="000000"/>
                    </w:rPr>
                    <w:t>9675.43</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C4328A" w:rsidP="00C65C7B">
                  <w:pPr>
                    <w:jc w:val="right"/>
                    <w:rPr>
                      <w:rFonts w:ascii="Calibri" w:hAnsi="Calibri" w:cs="Calibri"/>
                      <w:color w:val="000000"/>
                    </w:rPr>
                  </w:pPr>
                  <w:r>
                    <w:rPr>
                      <w:rFonts w:ascii="Calibri" w:hAnsi="Calibri" w:cs="Calibri"/>
                      <w:color w:val="000000"/>
                    </w:rPr>
                    <w:t>-0.24</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985312" w:rsidP="00C65C7B">
                  <w:pPr>
                    <w:jc w:val="right"/>
                    <w:rPr>
                      <w:rFonts w:ascii="Calibri" w:hAnsi="Calibri" w:cs="Calibri"/>
                      <w:color w:val="000000"/>
                    </w:rPr>
                  </w:pPr>
                  <w:r>
                    <w:rPr>
                      <w:rFonts w:ascii="Calibri" w:hAnsi="Calibri" w:cs="Calibri"/>
                      <w:color w:val="000000"/>
                    </w:rPr>
                    <w:t>4013.19</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985312" w:rsidP="00C65C7B">
                  <w:pPr>
                    <w:jc w:val="right"/>
                    <w:rPr>
                      <w:rFonts w:ascii="Calibri" w:hAnsi="Calibri" w:cs="Calibri"/>
                      <w:color w:val="000000"/>
                    </w:rPr>
                  </w:pPr>
                  <w:r>
                    <w:rPr>
                      <w:rFonts w:ascii="Calibri" w:hAnsi="Calibri" w:cs="Calibri"/>
                      <w:color w:val="000000"/>
                    </w:rPr>
                    <w:t>-1.50</w:t>
                  </w:r>
                </w:p>
              </w:tc>
            </w:tr>
            <w:tr w:rsidR="00C65C7B"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985312" w:rsidP="00C65C7B">
                  <w:pPr>
                    <w:jc w:val="right"/>
                    <w:rPr>
                      <w:rFonts w:ascii="Calibri" w:hAnsi="Calibri" w:cs="Calibri"/>
                      <w:color w:val="000000"/>
                    </w:rPr>
                  </w:pPr>
                  <w:r>
                    <w:rPr>
                      <w:rFonts w:ascii="Calibri" w:hAnsi="Calibri" w:cs="Calibri"/>
                      <w:color w:val="000000"/>
                    </w:rPr>
                    <w:t>49.62</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985312" w:rsidP="00C65C7B">
                  <w:pPr>
                    <w:jc w:val="right"/>
                    <w:rPr>
                      <w:rFonts w:ascii="Calibri" w:hAnsi="Calibri" w:cs="Calibri"/>
                      <w:color w:val="000000"/>
                    </w:rPr>
                  </w:pPr>
                  <w:r>
                    <w:rPr>
                      <w:rFonts w:ascii="Calibri" w:hAnsi="Calibri" w:cs="Calibri"/>
                      <w:color w:val="000000"/>
                    </w:rPr>
                    <w:t>-2.14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59.57</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-0.48</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2815.80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-1.55</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985312" w:rsidP="0096044A">
                  <w:pPr>
                    <w:jc w:val="right"/>
                    <w:rPr>
                      <w:rFonts w:ascii="Calibri" w:hAnsi="Calibri" w:cs="Calibri"/>
                      <w:color w:val="000000"/>
                    </w:rPr>
                  </w:pPr>
                  <w:r>
                    <w:rPr>
                      <w:rFonts w:ascii="Calibri" w:hAnsi="Calibri" w:cs="Calibri"/>
                      <w:color w:val="000000"/>
                    </w:rPr>
                    <w:t>10719.10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-0.56</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2973.30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-0.61</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4.34</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985312" w:rsidP="004013B1">
                  <w:pPr>
                    <w:jc w:val="right"/>
                    <w:rPr>
                      <w:rFonts w:ascii="Calibri" w:hAnsi="Calibri" w:cs="Calibri"/>
                      <w:color w:val="000000"/>
                    </w:rPr>
                  </w:pPr>
                  <w:r>
                    <w:rPr>
                      <w:rFonts w:ascii="Calibri" w:hAnsi="Calibri" w:cs="Calibri"/>
                      <w:color w:val="000000"/>
                    </w:rPr>
                    <w:t>0.14</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985312" w:rsidP="004013B1">
                  <w:pPr>
                    <w:jc w:val="right"/>
                    <w:rPr>
                      <w:rFonts w:ascii="Calibri" w:hAnsi="Calibri" w:cs="Calibri"/>
                      <w:color w:val="000000"/>
                    </w:rPr>
                  </w:pPr>
                  <w:r>
                    <w:rPr>
                      <w:rFonts w:ascii="Calibri" w:hAnsi="Calibri" w:cs="Calibri"/>
                      <w:color w:val="000000"/>
                    </w:rPr>
                    <w:t>88.65</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985312" w:rsidP="004013B1">
                  <w:pPr>
                    <w:jc w:val="right"/>
                    <w:rPr>
                      <w:rFonts w:ascii="Calibri" w:hAnsi="Calibri" w:cs="Calibri"/>
                      <w:color w:val="000000"/>
                    </w:rPr>
                  </w:pPr>
                  <w:r>
                    <w:rPr>
                      <w:rFonts w:ascii="Calibri" w:hAnsi="Calibri" w:cs="Calibri"/>
                      <w:color w:val="000000"/>
                    </w:rPr>
                    <w:t>0.03</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985312" w:rsidP="004013B1">
                  <w:pPr>
                    <w:jc w:val="right"/>
                    <w:rPr>
                      <w:rFonts w:ascii="Calibri" w:hAnsi="Calibri" w:cs="Calibri"/>
                      <w:color w:val="000000"/>
                    </w:rPr>
                  </w:pPr>
                  <w:r>
                    <w:rPr>
                      <w:rFonts w:ascii="Calibri" w:hAnsi="Calibri" w:cs="Calibri"/>
                      <w:color w:val="000000"/>
                    </w:rPr>
                    <w:t>102.77</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985312" w:rsidP="006C1B4B">
                  <w:pPr>
                    <w:jc w:val="right"/>
                    <w:rPr>
                      <w:rFonts w:ascii="Calibri" w:hAnsi="Calibri" w:cs="Calibri"/>
                      <w:color w:val="000000"/>
                    </w:rPr>
                  </w:pPr>
                  <w:r>
                    <w:rPr>
                      <w:rFonts w:ascii="Calibri" w:hAnsi="Calibri" w:cs="Calibri"/>
                      <w:color w:val="000000"/>
                    </w:rPr>
                    <w:t>0.02</w:t>
                  </w:r>
                </w:p>
              </w:tc>
            </w:tr>
            <w:tr w:rsidR="004013B1" w:rsidRPr="00426AB9" w:rsidTr="00573658">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573658">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985312" w:rsidP="004013B1">
                  <w:pPr>
                    <w:jc w:val="right"/>
                    <w:rPr>
                      <w:rFonts w:ascii="Calibri" w:hAnsi="Calibri" w:cs="Calibri"/>
                      <w:color w:val="000000" w:themeColor="text1"/>
                    </w:rPr>
                  </w:pPr>
                  <w:r>
                    <w:rPr>
                      <w:rFonts w:ascii="Calibri" w:hAnsi="Calibri" w:cs="Calibri"/>
                      <w:color w:val="000000" w:themeColor="text1"/>
                    </w:rPr>
                    <w:t>6.54</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985312" w:rsidP="004013B1">
                  <w:pPr>
                    <w:jc w:val="right"/>
                    <w:rPr>
                      <w:rFonts w:ascii="Calibri" w:hAnsi="Calibri" w:cs="Calibri"/>
                      <w:color w:val="000000" w:themeColor="text1"/>
                    </w:rPr>
                  </w:pPr>
                  <w:r>
                    <w:rPr>
                      <w:rFonts w:ascii="Calibri" w:hAnsi="Calibri" w:cs="Calibri"/>
                      <w:color w:val="000000" w:themeColor="text1"/>
                    </w:rPr>
                    <w:t>0.23</w:t>
                  </w:r>
                </w:p>
              </w:tc>
            </w:tr>
            <w:tr w:rsidR="004013B1" w:rsidRPr="00426AB9" w:rsidTr="00573658">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DA1C1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63A33" w:rsidRPr="00AD54B6" w:rsidRDefault="0031784C" w:rsidP="00BC07F9">
                        <w:pPr>
                          <w:pStyle w:val="Heading2"/>
                          <w:rPr>
                            <w:b w:val="0"/>
                          </w:rPr>
                        </w:pPr>
                        <w:r>
                          <w:rPr>
                            <w:noProof/>
                            <w:sz w:val="20"/>
                          </w:rPr>
                          <w:drawing>
                            <wp:inline distT="0" distB="0" distL="0" distR="0" wp14:anchorId="201C5C4D" wp14:editId="7B0DC1DF">
                              <wp:extent cx="4107180" cy="12573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109611" cy="125804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334"/>
              <w:gridCol w:w="615"/>
              <w:gridCol w:w="581"/>
              <w:gridCol w:w="1095"/>
              <w:gridCol w:w="698"/>
              <w:gridCol w:w="627"/>
            </w:tblGrid>
            <w:tr w:rsidR="003719E0" w:rsidRPr="003719E0" w:rsidTr="008274B1">
              <w:trPr>
                <w:trHeight w:val="386"/>
              </w:trPr>
              <w:tc>
                <w:tcPr>
                  <w:tcW w:w="254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5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8274B1">
              <w:trPr>
                <w:trHeight w:val="369"/>
              </w:trPr>
              <w:tc>
                <w:tcPr>
                  <w:tcW w:w="135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3"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1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8"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6"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8274B1">
              <w:trPr>
                <w:trHeight w:val="386"/>
              </w:trPr>
              <w:tc>
                <w:tcPr>
                  <w:tcW w:w="135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3"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1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8"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6"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B4810" w:rsidRPr="003719E0" w:rsidTr="008274B1">
              <w:trPr>
                <w:trHeight w:val="232"/>
              </w:trPr>
              <w:tc>
                <w:tcPr>
                  <w:tcW w:w="1352" w:type="pct"/>
                  <w:tcBorders>
                    <w:top w:val="nil"/>
                    <w:left w:val="nil"/>
                    <w:bottom w:val="single" w:sz="8" w:space="0" w:color="FFFFFF"/>
                    <w:right w:val="single" w:sz="8" w:space="0" w:color="FFFFFF"/>
                  </w:tcBorders>
                  <w:shd w:val="clear" w:color="000000" w:fill="F2F2F2"/>
                  <w:vAlign w:val="center"/>
                </w:tcPr>
                <w:p w:rsidR="001B4810" w:rsidRPr="00252D2C" w:rsidRDefault="001B4810" w:rsidP="001B4810">
                  <w:pPr>
                    <w:rPr>
                      <w:rFonts w:ascii="Calibri" w:hAnsi="Calibri" w:cs="Calibri"/>
                      <w:b/>
                      <w:bCs/>
                      <w:color w:val="000000" w:themeColor="text1"/>
                    </w:rPr>
                  </w:pPr>
                  <w:r>
                    <w:rPr>
                      <w:rFonts w:ascii="Calibri" w:hAnsi="Calibri" w:cs="Calibri"/>
                      <w:b/>
                      <w:bCs/>
                      <w:color w:val="000000" w:themeColor="text1"/>
                    </w:rPr>
                    <w:t>A</w:t>
                  </w:r>
                  <w:r w:rsidR="004E7DFB">
                    <w:rPr>
                      <w:rFonts w:ascii="Calibri" w:hAnsi="Calibri" w:cs="Calibri"/>
                      <w:b/>
                      <w:bCs/>
                      <w:color w:val="000000" w:themeColor="text1"/>
                    </w:rPr>
                    <w:t>SIANPAINT</w:t>
                  </w:r>
                </w:p>
              </w:tc>
              <w:tc>
                <w:tcPr>
                  <w:tcW w:w="621" w:type="pct"/>
                  <w:tcBorders>
                    <w:top w:val="nil"/>
                    <w:left w:val="nil"/>
                    <w:bottom w:val="single" w:sz="8" w:space="0" w:color="FFFFFF"/>
                    <w:right w:val="single" w:sz="8" w:space="0" w:color="FFFFFF"/>
                  </w:tcBorders>
                  <w:shd w:val="clear" w:color="000000" w:fill="F2F2F2"/>
                  <w:vAlign w:val="center"/>
                </w:tcPr>
                <w:p w:rsidR="001B4810" w:rsidRPr="00E970D8" w:rsidRDefault="004E7DFB" w:rsidP="001B4810">
                  <w:pPr>
                    <w:rPr>
                      <w:rFonts w:ascii="Calibri" w:hAnsi="Calibri" w:cs="Calibri"/>
                      <w:bCs/>
                      <w:color w:val="000000" w:themeColor="text1"/>
                    </w:rPr>
                  </w:pPr>
                  <w:r>
                    <w:rPr>
                      <w:rFonts w:ascii="Calibri" w:hAnsi="Calibri" w:cs="Calibri"/>
                      <w:bCs/>
                      <w:color w:val="000000" w:themeColor="text1"/>
                    </w:rPr>
                    <w:t>2887</w:t>
                  </w:r>
                </w:p>
              </w:tc>
              <w:tc>
                <w:tcPr>
                  <w:tcW w:w="573" w:type="pct"/>
                  <w:tcBorders>
                    <w:top w:val="nil"/>
                    <w:left w:val="nil"/>
                    <w:bottom w:val="single" w:sz="8" w:space="0" w:color="FFFFFF"/>
                    <w:right w:val="single" w:sz="8" w:space="0" w:color="FFFFFF"/>
                  </w:tcBorders>
                  <w:shd w:val="clear" w:color="000000" w:fill="F2F2F2"/>
                  <w:vAlign w:val="center"/>
                </w:tcPr>
                <w:p w:rsidR="001B4810" w:rsidRPr="00E970D8" w:rsidRDefault="004E7DFB" w:rsidP="001B4810">
                  <w:pPr>
                    <w:jc w:val="both"/>
                    <w:rPr>
                      <w:rFonts w:ascii="Calibri" w:hAnsi="Calibri" w:cs="Calibri"/>
                      <w:bCs/>
                      <w:color w:val="000000" w:themeColor="text1"/>
                    </w:rPr>
                  </w:pPr>
                  <w:r>
                    <w:rPr>
                      <w:rFonts w:ascii="Calibri" w:hAnsi="Calibri" w:cs="Calibri"/>
                      <w:bCs/>
                      <w:color w:val="000000" w:themeColor="text1"/>
                    </w:rPr>
                    <w:t>2926</w:t>
                  </w:r>
                </w:p>
              </w:tc>
              <w:tc>
                <w:tcPr>
                  <w:tcW w:w="1110" w:type="pct"/>
                  <w:tcBorders>
                    <w:top w:val="nil"/>
                    <w:left w:val="nil"/>
                    <w:bottom w:val="single" w:sz="8" w:space="0" w:color="FFFFFF"/>
                    <w:right w:val="single" w:sz="8" w:space="0" w:color="FFFFFF"/>
                  </w:tcBorders>
                  <w:shd w:val="clear" w:color="000000" w:fill="F2F2F2"/>
                  <w:vAlign w:val="center"/>
                </w:tcPr>
                <w:p w:rsidR="001B4810" w:rsidRPr="00252D2C" w:rsidRDefault="00914141" w:rsidP="001B4810">
                  <w:pPr>
                    <w:rPr>
                      <w:rFonts w:ascii="Calibri" w:hAnsi="Calibri" w:cs="Calibri"/>
                      <w:b/>
                      <w:bCs/>
                      <w:color w:val="000000" w:themeColor="text1"/>
                    </w:rPr>
                  </w:pPr>
                  <w:r>
                    <w:rPr>
                      <w:rFonts w:ascii="Calibri" w:hAnsi="Calibri" w:cs="Calibri"/>
                      <w:b/>
                      <w:bCs/>
                      <w:color w:val="000000" w:themeColor="text1"/>
                    </w:rPr>
                    <w:t>BATA</w:t>
                  </w:r>
                </w:p>
              </w:tc>
              <w:tc>
                <w:tcPr>
                  <w:tcW w:w="708" w:type="pct"/>
                  <w:tcBorders>
                    <w:top w:val="nil"/>
                    <w:left w:val="nil"/>
                    <w:bottom w:val="single" w:sz="8" w:space="0" w:color="FFFFFF"/>
                    <w:right w:val="single" w:sz="8" w:space="0" w:color="FFFFFF"/>
                  </w:tcBorders>
                  <w:shd w:val="clear" w:color="000000" w:fill="F2F2F2"/>
                  <w:vAlign w:val="center"/>
                </w:tcPr>
                <w:p w:rsidR="001B4810" w:rsidRPr="00E970D8" w:rsidRDefault="004E7DFB" w:rsidP="001B4810">
                  <w:pPr>
                    <w:rPr>
                      <w:rFonts w:ascii="Calibri" w:hAnsi="Calibri" w:cs="Calibri"/>
                      <w:bCs/>
                      <w:color w:val="000000" w:themeColor="text1"/>
                    </w:rPr>
                  </w:pPr>
                  <w:r>
                    <w:rPr>
                      <w:rFonts w:ascii="Calibri" w:hAnsi="Calibri" w:cs="Calibri"/>
                      <w:bCs/>
                      <w:color w:val="000000" w:themeColor="text1"/>
                    </w:rPr>
                    <w:t>1014</w:t>
                  </w:r>
                </w:p>
              </w:tc>
              <w:tc>
                <w:tcPr>
                  <w:tcW w:w="636" w:type="pct"/>
                  <w:tcBorders>
                    <w:top w:val="nil"/>
                    <w:left w:val="nil"/>
                    <w:bottom w:val="single" w:sz="8" w:space="0" w:color="FFFFFF"/>
                    <w:right w:val="nil"/>
                  </w:tcBorders>
                  <w:shd w:val="clear" w:color="000000" w:fill="F2F2F2"/>
                  <w:vAlign w:val="center"/>
                </w:tcPr>
                <w:p w:rsidR="001B4810" w:rsidRPr="00E970D8" w:rsidRDefault="004E7DFB" w:rsidP="001B4810">
                  <w:pPr>
                    <w:jc w:val="both"/>
                    <w:rPr>
                      <w:rFonts w:ascii="Calibri" w:hAnsi="Calibri" w:cs="Calibri"/>
                      <w:bCs/>
                      <w:color w:val="000000" w:themeColor="text1"/>
                    </w:rPr>
                  </w:pPr>
                  <w:r>
                    <w:rPr>
                      <w:rFonts w:ascii="Calibri" w:hAnsi="Calibri" w:cs="Calibri"/>
                      <w:bCs/>
                      <w:color w:val="000000" w:themeColor="text1"/>
                    </w:rPr>
                    <w:t>1012</w:t>
                  </w:r>
                </w:p>
              </w:tc>
            </w:tr>
            <w:tr w:rsidR="00914141" w:rsidRPr="003719E0" w:rsidTr="008274B1">
              <w:trPr>
                <w:trHeight w:val="285"/>
              </w:trPr>
              <w:tc>
                <w:tcPr>
                  <w:tcW w:w="1352" w:type="pct"/>
                  <w:tcBorders>
                    <w:top w:val="nil"/>
                    <w:left w:val="nil"/>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BPCL</w:t>
                  </w:r>
                </w:p>
              </w:tc>
              <w:tc>
                <w:tcPr>
                  <w:tcW w:w="621" w:type="pct"/>
                  <w:tcBorders>
                    <w:top w:val="nil"/>
                    <w:left w:val="nil"/>
                    <w:bottom w:val="single" w:sz="8" w:space="0" w:color="FFFFFF"/>
                    <w:right w:val="single" w:sz="8" w:space="0" w:color="FFFFFF"/>
                  </w:tcBorders>
                  <w:shd w:val="clear" w:color="000000" w:fill="DDDDDD"/>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373</w:t>
                  </w:r>
                </w:p>
              </w:tc>
              <w:tc>
                <w:tcPr>
                  <w:tcW w:w="573" w:type="pct"/>
                  <w:tcBorders>
                    <w:top w:val="nil"/>
                    <w:left w:val="nil"/>
                    <w:bottom w:val="single" w:sz="8" w:space="0" w:color="FFFFFF"/>
                    <w:right w:val="nil"/>
                  </w:tcBorders>
                  <w:shd w:val="clear" w:color="000000" w:fill="DDDDDD"/>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381</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COHANCE</w:t>
                  </w:r>
                </w:p>
              </w:tc>
              <w:tc>
                <w:tcPr>
                  <w:tcW w:w="708" w:type="pct"/>
                  <w:tcBorders>
                    <w:top w:val="nil"/>
                    <w:left w:val="nil"/>
                    <w:bottom w:val="single" w:sz="8" w:space="0" w:color="FFFFFF"/>
                    <w:right w:val="single" w:sz="8" w:space="0" w:color="FFFFFF"/>
                  </w:tcBorders>
                  <w:shd w:val="clear" w:color="000000" w:fill="DDDDDD"/>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610</w:t>
                  </w:r>
                </w:p>
              </w:tc>
              <w:tc>
                <w:tcPr>
                  <w:tcW w:w="636" w:type="pct"/>
                  <w:tcBorders>
                    <w:top w:val="nil"/>
                    <w:left w:val="nil"/>
                    <w:bottom w:val="single" w:sz="8" w:space="0" w:color="FFFFFF"/>
                    <w:right w:val="nil"/>
                  </w:tcBorders>
                  <w:shd w:val="clear" w:color="000000" w:fill="DDDDDD"/>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609</w:t>
                  </w:r>
                </w:p>
              </w:tc>
            </w:tr>
            <w:tr w:rsidR="00914141" w:rsidRPr="003719E0" w:rsidTr="008274B1">
              <w:trPr>
                <w:trHeight w:val="214"/>
              </w:trPr>
              <w:tc>
                <w:tcPr>
                  <w:tcW w:w="1352"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CANBK</w:t>
                  </w:r>
                </w:p>
              </w:tc>
              <w:tc>
                <w:tcPr>
                  <w:tcW w:w="621" w:type="pct"/>
                  <w:tcBorders>
                    <w:top w:val="nil"/>
                    <w:left w:val="nil"/>
                    <w:bottom w:val="single" w:sz="8" w:space="0" w:color="FFFFFF"/>
                    <w:right w:val="single" w:sz="8" w:space="0" w:color="FFFFFF"/>
                  </w:tcBorders>
                  <w:shd w:val="clear" w:color="000000" w:fill="F2F2F2"/>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149</w:t>
                  </w:r>
                </w:p>
              </w:tc>
              <w:tc>
                <w:tcPr>
                  <w:tcW w:w="573" w:type="pct"/>
                  <w:tcBorders>
                    <w:top w:val="nil"/>
                    <w:left w:val="nil"/>
                    <w:bottom w:val="single" w:sz="8" w:space="0" w:color="FFFFFF"/>
                    <w:right w:val="single" w:sz="8" w:space="0" w:color="FFFFFF"/>
                  </w:tcBorders>
                  <w:shd w:val="clear" w:color="000000" w:fill="F2F2F2"/>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150</w:t>
                  </w:r>
                </w:p>
              </w:tc>
              <w:tc>
                <w:tcPr>
                  <w:tcW w:w="1110"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KNRCONS</w:t>
                  </w:r>
                </w:p>
              </w:tc>
              <w:tc>
                <w:tcPr>
                  <w:tcW w:w="708" w:type="pct"/>
                  <w:tcBorders>
                    <w:top w:val="nil"/>
                    <w:left w:val="nil"/>
                    <w:bottom w:val="single" w:sz="8" w:space="0" w:color="FFFFFF"/>
                    <w:right w:val="single" w:sz="8" w:space="0" w:color="FFFFFF"/>
                  </w:tcBorders>
                  <w:shd w:val="clear" w:color="000000" w:fill="F2F2F2"/>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172</w:t>
                  </w:r>
                </w:p>
              </w:tc>
              <w:tc>
                <w:tcPr>
                  <w:tcW w:w="636" w:type="pct"/>
                  <w:tcBorders>
                    <w:top w:val="nil"/>
                    <w:left w:val="nil"/>
                    <w:bottom w:val="single" w:sz="8" w:space="0" w:color="FFFFFF"/>
                    <w:right w:val="nil"/>
                  </w:tcBorders>
                  <w:shd w:val="clear" w:color="000000" w:fill="F2F2F2"/>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167</w:t>
                  </w:r>
                </w:p>
              </w:tc>
            </w:tr>
            <w:tr w:rsidR="00914141" w:rsidRPr="003719E0" w:rsidTr="008274B1">
              <w:trPr>
                <w:trHeight w:val="255"/>
              </w:trPr>
              <w:tc>
                <w:tcPr>
                  <w:tcW w:w="1352" w:type="pct"/>
                  <w:tcBorders>
                    <w:top w:val="nil"/>
                    <w:left w:val="nil"/>
                    <w:bottom w:val="single" w:sz="8" w:space="0" w:color="FFFFFF"/>
                    <w:right w:val="single" w:sz="8" w:space="0" w:color="FFFFFF"/>
                  </w:tcBorders>
                  <w:shd w:val="clear" w:color="000000" w:fill="DDDDDD"/>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CUB</w:t>
                  </w:r>
                </w:p>
              </w:tc>
              <w:tc>
                <w:tcPr>
                  <w:tcW w:w="621" w:type="pct"/>
                  <w:tcBorders>
                    <w:top w:val="nil"/>
                    <w:left w:val="nil"/>
                    <w:bottom w:val="single" w:sz="8" w:space="0" w:color="FFFFFF"/>
                    <w:right w:val="single" w:sz="8" w:space="0" w:color="FFFFFF"/>
                  </w:tcBorders>
                  <w:shd w:val="clear" w:color="000000" w:fill="DDDDDD"/>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277</w:t>
                  </w:r>
                </w:p>
              </w:tc>
              <w:tc>
                <w:tcPr>
                  <w:tcW w:w="573" w:type="pct"/>
                  <w:tcBorders>
                    <w:top w:val="nil"/>
                    <w:left w:val="nil"/>
                    <w:bottom w:val="single" w:sz="8" w:space="0" w:color="FFFFFF"/>
                    <w:right w:val="nil"/>
                  </w:tcBorders>
                  <w:shd w:val="clear" w:color="000000" w:fill="DDDDDD"/>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282</w:t>
                  </w:r>
                </w:p>
              </w:tc>
              <w:tc>
                <w:tcPr>
                  <w:tcW w:w="1110" w:type="pct"/>
                  <w:tcBorders>
                    <w:top w:val="nil"/>
                    <w:left w:val="single" w:sz="8" w:space="0" w:color="FFFFFF"/>
                    <w:bottom w:val="single" w:sz="8" w:space="0" w:color="FFFFFF"/>
                    <w:right w:val="single" w:sz="8" w:space="0" w:color="FFFFFF"/>
                  </w:tcBorders>
                  <w:shd w:val="clear" w:color="000000" w:fill="DDDDDD"/>
                  <w:vAlign w:val="center"/>
                </w:tcPr>
                <w:p w:rsidR="00914141" w:rsidRPr="00252D2C" w:rsidRDefault="004E7DFB" w:rsidP="00914141">
                  <w:pPr>
                    <w:rPr>
                      <w:rFonts w:ascii="Calibri" w:hAnsi="Calibri" w:cs="Calibri"/>
                      <w:b/>
                      <w:bCs/>
                      <w:color w:val="000000" w:themeColor="text1"/>
                    </w:rPr>
                  </w:pPr>
                  <w:r>
                    <w:rPr>
                      <w:rFonts w:ascii="Calibri" w:hAnsi="Calibri" w:cs="Calibri"/>
                      <w:b/>
                      <w:bCs/>
                      <w:color w:val="000000" w:themeColor="text1"/>
                    </w:rPr>
                    <w:t>WESTLIFE</w:t>
                  </w:r>
                </w:p>
              </w:tc>
              <w:tc>
                <w:tcPr>
                  <w:tcW w:w="708" w:type="pct"/>
                  <w:tcBorders>
                    <w:top w:val="nil"/>
                    <w:left w:val="nil"/>
                    <w:bottom w:val="single" w:sz="8" w:space="0" w:color="FFFFFF"/>
                    <w:right w:val="single" w:sz="8" w:space="0" w:color="FFFFFF"/>
                  </w:tcBorders>
                  <w:shd w:val="clear" w:color="000000" w:fill="DDDDDD"/>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542</w:t>
                  </w:r>
                </w:p>
              </w:tc>
              <w:tc>
                <w:tcPr>
                  <w:tcW w:w="636" w:type="pct"/>
                  <w:tcBorders>
                    <w:top w:val="nil"/>
                    <w:left w:val="nil"/>
                    <w:bottom w:val="single" w:sz="8" w:space="0" w:color="FFFFFF"/>
                    <w:right w:val="nil"/>
                  </w:tcBorders>
                  <w:shd w:val="clear" w:color="000000" w:fill="DDDDDD"/>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538</w:t>
                  </w:r>
                </w:p>
              </w:tc>
            </w:tr>
            <w:tr w:rsidR="00914141" w:rsidRPr="003719E0" w:rsidTr="008274B1">
              <w:trPr>
                <w:trHeight w:val="178"/>
              </w:trPr>
              <w:tc>
                <w:tcPr>
                  <w:tcW w:w="1352" w:type="pct"/>
                  <w:tcBorders>
                    <w:top w:val="nil"/>
                    <w:left w:val="nil"/>
                    <w:bottom w:val="single" w:sz="8" w:space="0" w:color="FFFFFF"/>
                    <w:right w:val="single" w:sz="8" w:space="0" w:color="FFFFFF"/>
                  </w:tcBorders>
                  <w:shd w:val="clear" w:color="000000" w:fill="F2F2F2"/>
                  <w:vAlign w:val="center"/>
                </w:tcPr>
                <w:p w:rsidR="00914141" w:rsidRPr="00252D2C" w:rsidRDefault="00914141" w:rsidP="00914141">
                  <w:pPr>
                    <w:rPr>
                      <w:rFonts w:ascii="Calibri" w:hAnsi="Calibri" w:cs="Calibri"/>
                      <w:b/>
                      <w:bCs/>
                      <w:color w:val="000000" w:themeColor="text1"/>
                    </w:rPr>
                  </w:pPr>
                  <w:r>
                    <w:rPr>
                      <w:rFonts w:ascii="Calibri" w:hAnsi="Calibri" w:cs="Calibri"/>
                      <w:b/>
                      <w:bCs/>
                      <w:color w:val="000000" w:themeColor="text1"/>
                    </w:rPr>
                    <w:t>STAR</w:t>
                  </w:r>
                </w:p>
              </w:tc>
              <w:tc>
                <w:tcPr>
                  <w:tcW w:w="621" w:type="pct"/>
                  <w:tcBorders>
                    <w:top w:val="nil"/>
                    <w:left w:val="nil"/>
                    <w:bottom w:val="single" w:sz="8" w:space="0" w:color="FFFFFF"/>
                    <w:right w:val="single" w:sz="8" w:space="0" w:color="FFFFFF"/>
                  </w:tcBorders>
                  <w:shd w:val="clear" w:color="000000" w:fill="F2F2F2"/>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518</w:t>
                  </w:r>
                </w:p>
              </w:tc>
              <w:tc>
                <w:tcPr>
                  <w:tcW w:w="573" w:type="pct"/>
                  <w:tcBorders>
                    <w:top w:val="nil"/>
                    <w:left w:val="nil"/>
                    <w:bottom w:val="single" w:sz="8" w:space="0" w:color="FFFFFF"/>
                    <w:right w:val="single" w:sz="8" w:space="0" w:color="FFFFFF"/>
                  </w:tcBorders>
                  <w:shd w:val="clear" w:color="000000" w:fill="F2F2F2"/>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533</w:t>
                  </w:r>
                </w:p>
              </w:tc>
              <w:tc>
                <w:tcPr>
                  <w:tcW w:w="1110" w:type="pct"/>
                  <w:tcBorders>
                    <w:top w:val="nil"/>
                    <w:left w:val="nil"/>
                    <w:bottom w:val="single" w:sz="8" w:space="0" w:color="FFFFFF"/>
                    <w:right w:val="single" w:sz="8" w:space="0" w:color="FFFFFF"/>
                  </w:tcBorders>
                  <w:shd w:val="clear" w:color="000000" w:fill="F2F2F2"/>
                  <w:vAlign w:val="center"/>
                </w:tcPr>
                <w:p w:rsidR="00914141" w:rsidRPr="00252D2C" w:rsidRDefault="004E7DFB" w:rsidP="00914141">
                  <w:pPr>
                    <w:rPr>
                      <w:rFonts w:ascii="Calibri" w:hAnsi="Calibri" w:cs="Calibri"/>
                      <w:b/>
                      <w:bCs/>
                      <w:color w:val="000000" w:themeColor="text1"/>
                    </w:rPr>
                  </w:pPr>
                  <w:r>
                    <w:rPr>
                      <w:rFonts w:ascii="Calibri" w:hAnsi="Calibri" w:cs="Calibri"/>
                      <w:b/>
                      <w:bCs/>
                      <w:color w:val="000000" w:themeColor="text1"/>
                    </w:rPr>
                    <w:t>--</w:t>
                  </w:r>
                </w:p>
              </w:tc>
              <w:tc>
                <w:tcPr>
                  <w:tcW w:w="708" w:type="pct"/>
                  <w:tcBorders>
                    <w:top w:val="nil"/>
                    <w:left w:val="nil"/>
                    <w:bottom w:val="single" w:sz="8" w:space="0" w:color="FFFFFF"/>
                    <w:right w:val="single" w:sz="8" w:space="0" w:color="FFFFFF"/>
                  </w:tcBorders>
                  <w:shd w:val="clear" w:color="000000" w:fill="F2F2F2"/>
                  <w:vAlign w:val="center"/>
                </w:tcPr>
                <w:p w:rsidR="00914141" w:rsidRPr="00E970D8" w:rsidRDefault="004E7DFB" w:rsidP="00914141">
                  <w:pPr>
                    <w:rPr>
                      <w:rFonts w:ascii="Calibri" w:hAnsi="Calibri" w:cs="Calibri"/>
                      <w:bCs/>
                      <w:color w:val="000000" w:themeColor="text1"/>
                    </w:rPr>
                  </w:pPr>
                  <w:r>
                    <w:rPr>
                      <w:rFonts w:ascii="Calibri" w:hAnsi="Calibri" w:cs="Calibri"/>
                      <w:bCs/>
                      <w:color w:val="000000" w:themeColor="text1"/>
                    </w:rPr>
                    <w:t>--</w:t>
                  </w:r>
                </w:p>
              </w:tc>
              <w:tc>
                <w:tcPr>
                  <w:tcW w:w="636" w:type="pct"/>
                  <w:tcBorders>
                    <w:top w:val="nil"/>
                    <w:left w:val="nil"/>
                    <w:bottom w:val="single" w:sz="8" w:space="0" w:color="FFFFFF"/>
                    <w:right w:val="nil"/>
                  </w:tcBorders>
                  <w:shd w:val="clear" w:color="000000" w:fill="F2F2F2"/>
                  <w:vAlign w:val="center"/>
                </w:tcPr>
                <w:p w:rsidR="00914141" w:rsidRPr="00E970D8" w:rsidRDefault="004E7DFB" w:rsidP="00914141">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31784C" w:rsidRDefault="0031784C" w:rsidP="0031784C">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31784C">
              <w:rPr>
                <w:rFonts w:asciiTheme="minorHAnsi" w:eastAsia="Calibri" w:hAnsiTheme="minorHAnsi" w:cstheme="minorHAnsi"/>
                <w:bCs/>
                <w:color w:val="auto"/>
                <w:sz w:val="20"/>
                <w:szCs w:val="22"/>
                <w:lang w:bidi="en-US"/>
              </w:rPr>
              <w:t xml:space="preserve">The Nifty opened higher and traded in a narrow range with a positive bias, eventually closing in the green. On the daily chart, prices have closed above the 21-day SMA (25,788) for the past four trading sessions, indicating that the overall undertone remains positive. In the upcoming trading session, if Nifty sustains above 26,025, it may extend its move towards the 26,095–26,220 levels. On the downside, support is placed at 25,900–25,790. </w:t>
            </w:r>
          </w:p>
          <w:p w:rsidR="0031784C" w:rsidRPr="0031784C" w:rsidRDefault="0031784C" w:rsidP="0031784C">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31784C">
              <w:rPr>
                <w:rFonts w:asciiTheme="minorHAnsi" w:eastAsia="Calibri" w:hAnsiTheme="minorHAnsi" w:cstheme="minorHAnsi"/>
                <w:b/>
                <w:bCs/>
                <w:color w:val="auto"/>
                <w:sz w:val="20"/>
                <w:szCs w:val="22"/>
                <w:lang w:bidi="en-US"/>
              </w:rPr>
              <w:t>Broadly, the overall trend remains positive, and we are witnessing buying interest at lower levels, potentially driving the Nifty closer to its all-time high. Hence, traders are advised to adopt a cautiously optimistic approach and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4E78EF" w:rsidP="004E78EF">
                  <w:pPr>
                    <w:jc w:val="center"/>
                    <w:rPr>
                      <w:rFonts w:ascii="Calibri" w:hAnsi="Calibri" w:cs="Calibri"/>
                      <w:color w:val="auto"/>
                    </w:rPr>
                  </w:pPr>
                  <w:r>
                    <w:rPr>
                      <w:rFonts w:ascii="Calibri" w:hAnsi="Calibri" w:cs="Calibri"/>
                      <w:color w:val="auto"/>
                    </w:rPr>
                    <w:t xml:space="preserve">Net </w:t>
                  </w:r>
                  <w:r w:rsidR="00BC0C19">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BC0C19" w:rsidP="004E78EF">
                  <w:pPr>
                    <w:jc w:val="center"/>
                    <w:rPr>
                      <w:rFonts w:ascii="Calibri" w:hAnsi="Calibri" w:cs="Calibri"/>
                      <w:color w:val="auto"/>
                    </w:rPr>
                  </w:pPr>
                  <w:r>
                    <w:rPr>
                      <w:rFonts w:ascii="Calibri" w:hAnsi="Calibri" w:cs="Calibri"/>
                      <w:color w:val="auto"/>
                    </w:rPr>
                    <w:t>72.97</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4E78EF" w:rsidRPr="0061070A" w:rsidRDefault="004E78EF" w:rsidP="004E78EF">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4E78EF" w:rsidRPr="00820B4B" w:rsidRDefault="005414FF" w:rsidP="004E78EF">
                  <w:pPr>
                    <w:jc w:val="center"/>
                    <w:rPr>
                      <w:rFonts w:ascii="Calibri" w:hAnsi="Calibri" w:cs="Calibri"/>
                      <w:color w:val="auto"/>
                    </w:rPr>
                  </w:pPr>
                  <w:r>
                    <w:rPr>
                      <w:rFonts w:ascii="Calibri" w:hAnsi="Calibri" w:cs="Calibri"/>
                      <w:color w:val="auto"/>
                    </w:rPr>
                    <w:t xml:space="preserve">Net </w:t>
                  </w:r>
                  <w:r w:rsidR="00C47B18">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4E78EF" w:rsidRPr="00820B4B" w:rsidRDefault="00BC0C19" w:rsidP="004E78EF">
                  <w:pPr>
                    <w:jc w:val="center"/>
                    <w:rPr>
                      <w:rFonts w:ascii="Calibri" w:hAnsi="Calibri" w:cs="Calibri"/>
                      <w:color w:val="auto"/>
                    </w:rPr>
                  </w:pPr>
                  <w:r>
                    <w:rPr>
                      <w:rFonts w:ascii="Calibri" w:hAnsi="Calibri" w:cs="Calibri"/>
                      <w:color w:val="auto"/>
                    </w:rPr>
                    <w:t>-924.89</w:t>
                  </w:r>
                </w:p>
              </w:tc>
            </w:tr>
            <w:tr w:rsidR="004E78EF"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4E78EF" w:rsidRPr="0061070A" w:rsidRDefault="004E78EF" w:rsidP="004E78EF">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4E78EF" w:rsidRPr="00D6407D" w:rsidRDefault="004E78EF" w:rsidP="004E78EF">
                  <w:pPr>
                    <w:jc w:val="center"/>
                    <w:rPr>
                      <w:rFonts w:ascii="Calibri" w:hAnsi="Calibri" w:cs="Calibri"/>
                      <w:b/>
                      <w:bCs/>
                      <w:caps/>
                      <w:color w:val="auto"/>
                    </w:rPr>
                  </w:pPr>
                  <w:r w:rsidRPr="00D6407D">
                    <w:rPr>
                      <w:rFonts w:ascii="Calibri" w:hAnsi="Calibri" w:cs="Calibri"/>
                      <w:b/>
                      <w:color w:val="auto"/>
                    </w:rPr>
                    <w:t xml:space="preserve">Net </w:t>
                  </w:r>
                  <w:r w:rsidR="00C47B18" w:rsidRPr="00C47B18">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4E78EF" w:rsidRPr="00820B4B" w:rsidRDefault="00BC0C19" w:rsidP="004E78EF">
                  <w:pPr>
                    <w:jc w:val="center"/>
                    <w:rPr>
                      <w:rFonts w:ascii="Calibri" w:hAnsi="Calibri" w:cs="Calibri"/>
                      <w:b/>
                      <w:bCs/>
                      <w:color w:val="auto"/>
                    </w:rPr>
                  </w:pPr>
                  <w:r>
                    <w:rPr>
                      <w:rFonts w:ascii="Calibri" w:hAnsi="Calibri" w:cs="Calibri"/>
                      <w:b/>
                      <w:bCs/>
                      <w:color w:val="auto"/>
                    </w:rPr>
                    <w:t>-851.92</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C0C19" w:rsidRPr="0061070A" w:rsidRDefault="00BC0C19" w:rsidP="00BC0C19">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C0C19" w:rsidRPr="00820B4B" w:rsidRDefault="00BC0C19" w:rsidP="00BC0C1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C0C19" w:rsidRPr="00820B4B" w:rsidRDefault="00BC0C19" w:rsidP="00BC0C19">
                  <w:pPr>
                    <w:jc w:val="center"/>
                    <w:rPr>
                      <w:rFonts w:ascii="Calibri" w:hAnsi="Calibri" w:cs="Calibri"/>
                      <w:color w:val="auto"/>
                    </w:rPr>
                  </w:pPr>
                  <w:r>
                    <w:rPr>
                      <w:rFonts w:ascii="Calibri" w:hAnsi="Calibri" w:cs="Calibri"/>
                      <w:color w:val="auto"/>
                    </w:rPr>
                    <w:t>-5536.13</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C0C19" w:rsidRPr="0061070A" w:rsidRDefault="00BC0C19" w:rsidP="00BC0C19">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C0C19" w:rsidRPr="00820B4B" w:rsidRDefault="00BC0C19" w:rsidP="00BC0C19">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C0C19" w:rsidRPr="00820B4B" w:rsidRDefault="00BC0C19" w:rsidP="00BC0C19">
                  <w:pPr>
                    <w:jc w:val="center"/>
                    <w:rPr>
                      <w:rFonts w:ascii="Calibri" w:hAnsi="Calibri" w:cs="Calibri"/>
                      <w:color w:val="auto"/>
                    </w:rPr>
                  </w:pPr>
                  <w:r>
                    <w:rPr>
                      <w:rFonts w:ascii="Calibri" w:hAnsi="Calibri" w:cs="Calibri"/>
                      <w:color w:val="auto"/>
                    </w:rPr>
                    <w:t>-133.16</w:t>
                  </w:r>
                </w:p>
              </w:tc>
            </w:tr>
            <w:tr w:rsidR="00BC0C19"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C0C19" w:rsidRPr="0061070A" w:rsidRDefault="00BC0C19" w:rsidP="00BC0C19">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C0C19" w:rsidRPr="00D6407D" w:rsidRDefault="00BC0C19" w:rsidP="00BC0C19">
                  <w:pPr>
                    <w:jc w:val="center"/>
                    <w:rPr>
                      <w:rFonts w:ascii="Calibri" w:hAnsi="Calibri" w:cs="Calibri"/>
                      <w:b/>
                      <w:bCs/>
                      <w:caps/>
                      <w:color w:val="auto"/>
                    </w:rPr>
                  </w:pPr>
                  <w:r w:rsidRPr="00D6407D">
                    <w:rPr>
                      <w:rFonts w:ascii="Calibri" w:hAnsi="Calibri" w:cs="Calibri"/>
                      <w:b/>
                      <w:color w:val="auto"/>
                    </w:rPr>
                    <w:t xml:space="preserve">Net </w:t>
                  </w:r>
                  <w:r w:rsidRPr="00C47B18">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C0C19" w:rsidRPr="00820B4B" w:rsidRDefault="00BC0C19" w:rsidP="00BC0C19">
                  <w:pPr>
                    <w:jc w:val="center"/>
                    <w:rPr>
                      <w:rFonts w:ascii="Calibri" w:hAnsi="Calibri" w:cs="Calibri"/>
                      <w:b/>
                      <w:bCs/>
                      <w:color w:val="auto"/>
                    </w:rPr>
                  </w:pPr>
                  <w:r>
                    <w:rPr>
                      <w:rFonts w:ascii="Calibri" w:hAnsi="Calibri" w:cs="Calibri"/>
                      <w:b/>
                      <w:bCs/>
                      <w:color w:val="auto"/>
                    </w:rPr>
                    <w:t>-5669.29</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BC0C19">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BC0C19" w:rsidP="002A7024">
                  <w:pPr>
                    <w:jc w:val="center"/>
                    <w:rPr>
                      <w:rFonts w:ascii="Calibri" w:hAnsi="Calibri" w:cs="Calibri"/>
                      <w:color w:val="auto"/>
                    </w:rPr>
                  </w:pPr>
                  <w:r>
                    <w:rPr>
                      <w:rFonts w:ascii="Calibri" w:hAnsi="Calibri" w:cs="Calibri"/>
                      <w:color w:val="auto"/>
                    </w:rPr>
                    <w:t>442.17</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BC0C19" w:rsidP="002A7024">
                  <w:pPr>
                    <w:jc w:val="center"/>
                    <w:rPr>
                      <w:rFonts w:ascii="Calibri" w:hAnsi="Calibri" w:cs="Calibri"/>
                      <w:color w:val="auto"/>
                    </w:rPr>
                  </w:pPr>
                  <w:r>
                    <w:rPr>
                      <w:rFonts w:ascii="Calibri" w:hAnsi="Calibri" w:cs="Calibri"/>
                      <w:color w:val="auto"/>
                    </w:rPr>
                    <w:t>1465.86</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BC0C19" w:rsidP="002A7024">
                  <w:pPr>
                    <w:jc w:val="center"/>
                    <w:rPr>
                      <w:rFonts w:ascii="Calibri" w:hAnsi="Calibri" w:cs="Calibri"/>
                      <w:b/>
                      <w:bCs/>
                      <w:color w:val="auto"/>
                    </w:rPr>
                  </w:pPr>
                  <w:r>
                    <w:rPr>
                      <w:rFonts w:ascii="Calibri" w:hAnsi="Calibri" w:cs="Calibri"/>
                      <w:b/>
                      <w:bCs/>
                      <w:color w:val="auto"/>
                    </w:rPr>
                    <w:t>1908.03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9169E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8274B1">
              <w:rPr>
                <w:rFonts w:asciiTheme="minorHAnsi" w:hAnsiTheme="minorHAnsi"/>
                <w:b/>
                <w:bCs/>
                <w:color w:val="auto"/>
                <w:sz w:val="21"/>
                <w:szCs w:val="21"/>
              </w:rPr>
              <w:t>1</w:t>
            </w:r>
            <w:r w:rsidR="009169EA">
              <w:rPr>
                <w:rFonts w:asciiTheme="minorHAnsi" w:hAnsiTheme="minorHAnsi"/>
                <w:b/>
                <w:bCs/>
                <w:color w:val="auto"/>
                <w:sz w:val="21"/>
                <w:szCs w:val="21"/>
              </w:rPr>
              <w:t>8</w:t>
            </w:r>
            <w:r>
              <w:rPr>
                <w:rFonts w:asciiTheme="minorHAnsi" w:hAnsiTheme="minorHAnsi"/>
                <w:b/>
                <w:bCs/>
                <w:color w:val="auto"/>
                <w:sz w:val="21"/>
                <w:szCs w:val="21"/>
              </w:rPr>
              <w:t>-</w:t>
            </w:r>
            <w:r w:rsidR="001A6FD3">
              <w:rPr>
                <w:rFonts w:asciiTheme="minorHAnsi" w:hAnsiTheme="minorHAnsi"/>
                <w:b/>
                <w:bCs/>
                <w:color w:val="auto"/>
                <w:sz w:val="21"/>
                <w:szCs w:val="21"/>
              </w:rPr>
              <w:t>1</w:t>
            </w:r>
            <w:r w:rsidR="00AA7B8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F51AE" w:rsidP="001A79EC">
      <w:pPr>
        <w:rPr>
          <w:rFonts w:asciiTheme="minorHAnsi" w:hAnsiTheme="minorHAnsi"/>
          <w:color w:val="auto"/>
          <w:sz w:val="8"/>
          <w:szCs w:val="16"/>
        </w:rPr>
      </w:pPr>
      <w:r>
        <w:rPr>
          <w:rFonts w:asciiTheme="minorHAnsi" w:hAnsiTheme="minorHAnsi"/>
          <w:b/>
          <w:color w:val="auto"/>
          <w:szCs w:val="16"/>
        </w:rPr>
        <w:t>SA</w:t>
      </w:r>
      <w:r w:rsidR="001062B8">
        <w:rPr>
          <w:rFonts w:asciiTheme="minorHAnsi" w:hAnsiTheme="minorHAnsi"/>
          <w:b/>
          <w:color w:val="auto"/>
          <w:szCs w:val="16"/>
        </w:rPr>
        <w:t>IL</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9169E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7D5F2F">
              <w:rPr>
                <w:rFonts w:ascii="Calibri" w:eastAsia="Times New Roman" w:hAnsi="Calibri" w:cs="Calibri"/>
                <w:b/>
                <w:bCs/>
                <w:color w:val="F2F2F2"/>
                <w:sz w:val="20"/>
                <w:szCs w:val="20"/>
              </w:rPr>
              <w:t>1</w:t>
            </w:r>
            <w:r w:rsidR="009169EA">
              <w:rPr>
                <w:rFonts w:ascii="Calibri" w:eastAsia="Times New Roman" w:hAnsi="Calibri" w:cs="Calibri"/>
                <w:b/>
                <w:bCs/>
                <w:color w:val="F2F2F2"/>
                <w:sz w:val="20"/>
                <w:szCs w:val="20"/>
              </w:rPr>
              <w:t>7</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94338F">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01245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012453" w:rsidRDefault="00012453" w:rsidP="0001245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1571.4</w:t>
            </w:r>
          </w:p>
        </w:tc>
        <w:tc>
          <w:tcPr>
            <w:tcW w:w="1528" w:type="pct"/>
            <w:tcBorders>
              <w:top w:val="nil"/>
              <w:left w:val="nil"/>
              <w:bottom w:val="single" w:sz="8" w:space="0" w:color="FFFFFF"/>
              <w:right w:val="nil"/>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1507.6</w:t>
            </w:r>
          </w:p>
        </w:tc>
      </w:tr>
      <w:tr w:rsidR="0001245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012453" w:rsidRDefault="00012453" w:rsidP="0001245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012453" w:rsidRDefault="00012453" w:rsidP="00012453">
            <w:pPr>
              <w:jc w:val="right"/>
              <w:rPr>
                <w:rFonts w:ascii="Calibri" w:hAnsi="Calibri" w:cs="Calibri"/>
                <w:b/>
                <w:bCs/>
                <w:color w:val="000000"/>
              </w:rPr>
            </w:pPr>
            <w:r>
              <w:rPr>
                <w:rFonts w:ascii="Calibri" w:hAnsi="Calibri" w:cs="Calibri"/>
                <w:b/>
                <w:bCs/>
                <w:color w:val="000000"/>
              </w:rPr>
              <w:t>259.32</w:t>
            </w:r>
          </w:p>
        </w:tc>
        <w:tc>
          <w:tcPr>
            <w:tcW w:w="1528" w:type="pct"/>
            <w:tcBorders>
              <w:top w:val="nil"/>
              <w:left w:val="nil"/>
              <w:bottom w:val="single" w:sz="8" w:space="0" w:color="FFFFFF"/>
              <w:right w:val="single" w:sz="8" w:space="0" w:color="FFFFFF"/>
            </w:tcBorders>
            <w:shd w:val="clear" w:color="000000" w:fill="F2F2F2"/>
            <w:vAlign w:val="bottom"/>
          </w:tcPr>
          <w:p w:rsidR="00012453" w:rsidRDefault="00012453" w:rsidP="00012453">
            <w:pPr>
              <w:jc w:val="right"/>
              <w:rPr>
                <w:rFonts w:ascii="Calibri" w:hAnsi="Calibri" w:cs="Calibri"/>
                <w:b/>
                <w:bCs/>
                <w:color w:val="000000"/>
              </w:rPr>
            </w:pPr>
            <w:r>
              <w:rPr>
                <w:rFonts w:ascii="Calibri" w:hAnsi="Calibri" w:cs="Calibri"/>
                <w:b/>
                <w:bCs/>
                <w:color w:val="000000"/>
              </w:rPr>
              <w:t>244.05</w:t>
            </w:r>
          </w:p>
        </w:tc>
      </w:tr>
      <w:tr w:rsidR="0001245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012453" w:rsidRDefault="00012453" w:rsidP="0001245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012453" w:rsidRDefault="00012453" w:rsidP="00012453">
            <w:pPr>
              <w:jc w:val="right"/>
              <w:rPr>
                <w:rFonts w:ascii="Calibri" w:hAnsi="Calibri" w:cs="Calibri"/>
                <w:b/>
                <w:bCs/>
                <w:color w:val="000000"/>
              </w:rPr>
            </w:pPr>
            <w:r>
              <w:rPr>
                <w:rFonts w:ascii="Calibri" w:hAnsi="Calibri" w:cs="Calibri"/>
                <w:b/>
                <w:bCs/>
                <w:color w:val="000000"/>
              </w:rPr>
              <w:t>415.64</w:t>
            </w:r>
          </w:p>
        </w:tc>
        <w:tc>
          <w:tcPr>
            <w:tcW w:w="1528" w:type="pct"/>
            <w:tcBorders>
              <w:top w:val="nil"/>
              <w:left w:val="nil"/>
              <w:bottom w:val="single" w:sz="8" w:space="0" w:color="FFFFFF"/>
              <w:right w:val="single" w:sz="8" w:space="0" w:color="FFFFFF"/>
            </w:tcBorders>
            <w:shd w:val="clear" w:color="000000" w:fill="D9D9D9"/>
            <w:vAlign w:val="bottom"/>
          </w:tcPr>
          <w:p w:rsidR="00012453" w:rsidRDefault="00012453" w:rsidP="00012453">
            <w:pPr>
              <w:jc w:val="right"/>
              <w:rPr>
                <w:rFonts w:ascii="Calibri" w:hAnsi="Calibri" w:cs="Calibri"/>
                <w:b/>
                <w:bCs/>
                <w:color w:val="000000"/>
              </w:rPr>
            </w:pPr>
            <w:r>
              <w:rPr>
                <w:rFonts w:ascii="Calibri" w:hAnsi="Calibri" w:cs="Calibri"/>
                <w:b/>
                <w:bCs/>
                <w:color w:val="000000"/>
              </w:rPr>
              <w:t>407.1</w:t>
            </w:r>
          </w:p>
        </w:tc>
      </w:tr>
      <w:tr w:rsidR="0001245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012453" w:rsidRDefault="00012453" w:rsidP="00012453">
            <w:pPr>
              <w:rPr>
                <w:rFonts w:ascii="Calibri" w:hAnsi="Calibri" w:cs="Calibri"/>
                <w:b/>
                <w:bCs/>
                <w:color w:val="000000"/>
              </w:rPr>
            </w:pPr>
            <w:r>
              <w:rPr>
                <w:rFonts w:ascii="Calibri" w:hAnsi="Calibri" w:cs="Calibri"/>
                <w:b/>
                <w:bCs/>
                <w:color w:val="000000"/>
              </w:rPr>
              <w:t>TMPV</w:t>
            </w:r>
          </w:p>
        </w:tc>
        <w:tc>
          <w:tcPr>
            <w:tcW w:w="696" w:type="pct"/>
            <w:tcBorders>
              <w:top w:val="nil"/>
              <w:left w:val="nil"/>
              <w:bottom w:val="single" w:sz="8" w:space="0" w:color="FFFFFF"/>
              <w:right w:val="single" w:sz="8" w:space="0" w:color="FFFFFF"/>
            </w:tcBorders>
            <w:shd w:val="clear" w:color="000000" w:fill="F2F2F2"/>
            <w:vAlign w:val="bottom"/>
          </w:tcPr>
          <w:p w:rsidR="00012453" w:rsidRDefault="00012453" w:rsidP="00012453">
            <w:pPr>
              <w:jc w:val="right"/>
              <w:rPr>
                <w:rFonts w:ascii="Calibri" w:hAnsi="Calibri" w:cs="Calibri"/>
                <w:b/>
                <w:bCs/>
                <w:color w:val="000000"/>
              </w:rPr>
            </w:pPr>
            <w:r>
              <w:rPr>
                <w:rFonts w:ascii="Calibri" w:hAnsi="Calibri" w:cs="Calibri"/>
                <w:b/>
                <w:bCs/>
                <w:color w:val="000000"/>
              </w:rPr>
              <w:t>411.88</w:t>
            </w:r>
          </w:p>
        </w:tc>
        <w:tc>
          <w:tcPr>
            <w:tcW w:w="1528" w:type="pct"/>
            <w:tcBorders>
              <w:top w:val="nil"/>
              <w:left w:val="nil"/>
              <w:bottom w:val="single" w:sz="8" w:space="0" w:color="FFFFFF"/>
              <w:right w:val="single" w:sz="8" w:space="0" w:color="FFFFFF"/>
            </w:tcBorders>
            <w:shd w:val="clear" w:color="000000" w:fill="F2F2F2"/>
            <w:vAlign w:val="bottom"/>
          </w:tcPr>
          <w:p w:rsidR="00012453" w:rsidRDefault="00012453" w:rsidP="00012453">
            <w:pPr>
              <w:jc w:val="right"/>
              <w:rPr>
                <w:rFonts w:ascii="Calibri" w:hAnsi="Calibri" w:cs="Calibri"/>
                <w:b/>
                <w:bCs/>
                <w:color w:val="000000"/>
              </w:rPr>
            </w:pPr>
            <w:r>
              <w:rPr>
                <w:rFonts w:ascii="Calibri" w:hAnsi="Calibri" w:cs="Calibri"/>
                <w:b/>
                <w:bCs/>
                <w:color w:val="000000"/>
              </w:rPr>
              <w:t>372.7</w:t>
            </w:r>
          </w:p>
        </w:tc>
      </w:tr>
      <w:tr w:rsidR="0001245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012453" w:rsidRDefault="00012453" w:rsidP="0001245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5243.2</w:t>
            </w:r>
          </w:p>
        </w:tc>
        <w:tc>
          <w:tcPr>
            <w:tcW w:w="1528" w:type="pct"/>
            <w:tcBorders>
              <w:top w:val="nil"/>
              <w:left w:val="nil"/>
              <w:bottom w:val="nil"/>
              <w:right w:val="nil"/>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4404.6</w:t>
            </w:r>
          </w:p>
        </w:tc>
      </w:tr>
      <w:tr w:rsidR="0001245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287.43</w:t>
            </w:r>
          </w:p>
        </w:tc>
        <w:tc>
          <w:tcPr>
            <w:tcW w:w="1528" w:type="pct"/>
            <w:tcBorders>
              <w:top w:val="nil"/>
              <w:left w:val="nil"/>
              <w:bottom w:val="nil"/>
              <w:right w:val="nil"/>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273.55</w:t>
            </w:r>
          </w:p>
        </w:tc>
      </w:tr>
      <w:tr w:rsidR="0001245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12453" w:rsidRDefault="00012453" w:rsidP="00012453">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11823.3</w:t>
            </w:r>
          </w:p>
        </w:tc>
        <w:tc>
          <w:tcPr>
            <w:tcW w:w="1528" w:type="pct"/>
            <w:tcBorders>
              <w:top w:val="nil"/>
              <w:left w:val="nil"/>
              <w:bottom w:val="nil"/>
              <w:right w:val="nil"/>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11778</w:t>
            </w:r>
          </w:p>
        </w:tc>
      </w:tr>
      <w:tr w:rsidR="0001245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3348.28</w:t>
            </w:r>
          </w:p>
        </w:tc>
        <w:tc>
          <w:tcPr>
            <w:tcW w:w="1528" w:type="pct"/>
            <w:tcBorders>
              <w:top w:val="nil"/>
              <w:left w:val="nil"/>
              <w:bottom w:val="nil"/>
              <w:right w:val="nil"/>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3102.2</w:t>
            </w:r>
          </w:p>
        </w:tc>
      </w:tr>
      <w:tr w:rsidR="0001245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012453" w:rsidRDefault="00012453" w:rsidP="0001245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1521.61</w:t>
            </w:r>
          </w:p>
        </w:tc>
        <w:tc>
          <w:tcPr>
            <w:tcW w:w="1528" w:type="pct"/>
            <w:tcBorders>
              <w:top w:val="nil"/>
              <w:left w:val="nil"/>
              <w:bottom w:val="nil"/>
              <w:right w:val="nil"/>
            </w:tcBorders>
            <w:shd w:val="clear" w:color="000000" w:fill="DDDDDD"/>
            <w:vAlign w:val="bottom"/>
          </w:tcPr>
          <w:p w:rsidR="00012453" w:rsidRDefault="00012453" w:rsidP="00012453">
            <w:pPr>
              <w:jc w:val="right"/>
              <w:rPr>
                <w:rFonts w:ascii="Calibri" w:hAnsi="Calibri" w:cs="Calibri"/>
                <w:b/>
                <w:bCs/>
                <w:color w:val="000000"/>
              </w:rPr>
            </w:pPr>
            <w:r>
              <w:rPr>
                <w:rFonts w:ascii="Calibri" w:hAnsi="Calibri" w:cs="Calibri"/>
                <w:b/>
                <w:bCs/>
                <w:color w:val="000000"/>
              </w:rPr>
              <w:t>1452.8</w:t>
            </w:r>
          </w:p>
        </w:tc>
      </w:tr>
      <w:tr w:rsidR="0001245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336.36</w:t>
            </w:r>
          </w:p>
        </w:tc>
        <w:tc>
          <w:tcPr>
            <w:tcW w:w="1528" w:type="pct"/>
            <w:tcBorders>
              <w:top w:val="nil"/>
              <w:left w:val="nil"/>
              <w:bottom w:val="nil"/>
              <w:right w:val="nil"/>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330.2</w:t>
            </w:r>
          </w:p>
        </w:tc>
      </w:tr>
      <w:tr w:rsidR="0001245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012453" w:rsidRDefault="00012453" w:rsidP="00012453">
            <w:pPr>
              <w:rPr>
                <w:rFonts w:ascii="Calibri" w:hAnsi="Calibri" w:cs="Calibri"/>
                <w:b/>
                <w:bCs/>
                <w:color w:val="000000"/>
              </w:rPr>
            </w:pPr>
            <w:r>
              <w:rPr>
                <w:rFonts w:ascii="Calibri" w:hAnsi="Calibri" w:cs="Calibri"/>
                <w:b/>
                <w:bCs/>
                <w:color w:val="00000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012453" w:rsidRDefault="00012453" w:rsidP="00012453">
            <w:pPr>
              <w:jc w:val="right"/>
              <w:rPr>
                <w:rFonts w:ascii="Calibri" w:hAnsi="Calibri" w:cs="Calibri"/>
                <w:b/>
                <w:bCs/>
                <w:color w:val="000000"/>
              </w:rPr>
            </w:pPr>
            <w:r>
              <w:rPr>
                <w:rFonts w:ascii="Calibri" w:hAnsi="Calibri" w:cs="Calibri"/>
                <w:b/>
                <w:bCs/>
                <w:color w:val="000000"/>
              </w:rPr>
              <w:t>1149.96</w:t>
            </w:r>
          </w:p>
        </w:tc>
        <w:tc>
          <w:tcPr>
            <w:tcW w:w="1528" w:type="pct"/>
            <w:tcBorders>
              <w:top w:val="nil"/>
              <w:left w:val="nil"/>
              <w:bottom w:val="nil"/>
              <w:right w:val="nil"/>
            </w:tcBorders>
            <w:shd w:val="clear" w:color="auto" w:fill="D9D9D9" w:themeFill="background1" w:themeFillShade="D9"/>
            <w:vAlign w:val="bottom"/>
          </w:tcPr>
          <w:p w:rsidR="00012453" w:rsidRDefault="00012453" w:rsidP="00012453">
            <w:pPr>
              <w:jc w:val="right"/>
              <w:rPr>
                <w:rFonts w:ascii="Calibri" w:hAnsi="Calibri" w:cs="Calibri"/>
                <w:b/>
                <w:bCs/>
                <w:color w:val="000000"/>
              </w:rPr>
            </w:pPr>
            <w:r>
              <w:rPr>
                <w:rFonts w:ascii="Calibri" w:hAnsi="Calibri" w:cs="Calibri"/>
                <w:b/>
                <w:bCs/>
                <w:color w:val="000000"/>
              </w:rPr>
              <w:t>1121.6</w:t>
            </w:r>
          </w:p>
        </w:tc>
      </w:tr>
      <w:tr w:rsidR="0001245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12453" w:rsidRDefault="00012453" w:rsidP="00012453">
            <w:pPr>
              <w:jc w:val="right"/>
              <w:rPr>
                <w:rFonts w:ascii="Calibri" w:hAnsi="Calibri" w:cs="Calibri"/>
                <w:b/>
                <w:bCs/>
                <w:color w:val="000000"/>
              </w:rPr>
            </w:pPr>
            <w:r>
              <w:rPr>
                <w:rFonts w:ascii="Calibri" w:hAnsi="Calibri" w:cs="Calibri"/>
                <w:b/>
                <w:bCs/>
                <w:color w:val="000000"/>
              </w:rPr>
              <w:t>--</w:t>
            </w:r>
          </w:p>
        </w:tc>
      </w:tr>
      <w:tr w:rsidR="005629F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629F6" w:rsidRDefault="005629F6" w:rsidP="005629F6">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629F6" w:rsidRDefault="005629F6" w:rsidP="005629F6">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629F6" w:rsidRDefault="005629F6" w:rsidP="005629F6">
            <w:pPr>
              <w:jc w:val="right"/>
              <w:rPr>
                <w:rFonts w:ascii="Calibri" w:hAnsi="Calibri" w:cs="Calibri"/>
                <w:b/>
                <w:bCs/>
                <w:color w:val="000000"/>
              </w:rPr>
            </w:pPr>
            <w:r>
              <w:rPr>
                <w:rFonts w:ascii="Calibri" w:hAnsi="Calibri" w:cs="Calibri"/>
                <w:b/>
                <w:bCs/>
                <w:color w:val="000000"/>
              </w:rPr>
              <w:t>--</w:t>
            </w:r>
          </w:p>
        </w:tc>
      </w:tr>
      <w:tr w:rsidR="00CF16D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CF16D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F16D3" w:rsidRDefault="00CF16D3" w:rsidP="00CF16D3">
            <w:pPr>
              <w:jc w:val="right"/>
              <w:rPr>
                <w:rFonts w:ascii="Calibri" w:hAnsi="Calibri" w:cs="Calibri"/>
                <w:b/>
                <w:bCs/>
                <w:color w:val="000000"/>
              </w:rPr>
            </w:pPr>
            <w:r>
              <w:rPr>
                <w:rFonts w:ascii="Calibri" w:hAnsi="Calibri" w:cs="Calibri"/>
                <w:b/>
                <w:bCs/>
                <w:color w:val="000000"/>
              </w:rPr>
              <w:t>--</w:t>
            </w:r>
          </w:p>
        </w:tc>
      </w:tr>
      <w:tr w:rsidR="00D02AC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D02AC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02AC3" w:rsidRDefault="00D02AC3" w:rsidP="00D02AC3">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5F3498"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F3498" w:rsidRDefault="005F3498" w:rsidP="005F3498">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0419DF" w:rsidP="00BF401B">
            <w:pPr>
              <w:jc w:val="center"/>
            </w:pPr>
            <w:r>
              <w:rPr>
                <w:rFonts w:ascii="Calibri" w:eastAsia="Calibri" w:hAnsi="Calibri" w:cs="Calibri"/>
                <w:color w:val="auto"/>
                <w:szCs w:val="22"/>
                <w:lang w:bidi="en-US"/>
              </w:rPr>
              <w:t>1</w:t>
            </w:r>
            <w:r w:rsidR="00BF401B">
              <w:rPr>
                <w:rFonts w:ascii="Calibri" w:eastAsia="Calibri" w:hAnsi="Calibri" w:cs="Calibri"/>
                <w:color w:val="auto"/>
                <w:szCs w:val="22"/>
                <w:lang w:bidi="en-US"/>
              </w:rPr>
              <w:t>8</w:t>
            </w:r>
            <w:r w:rsidR="00D80655" w:rsidRPr="00EB201D">
              <w:rPr>
                <w:rFonts w:ascii="Calibri" w:eastAsia="Calibri" w:hAnsi="Calibri" w:cs="Calibri"/>
                <w:color w:val="auto"/>
                <w:szCs w:val="22"/>
                <w:lang w:bidi="en-US"/>
              </w:rPr>
              <w:t>-</w:t>
            </w:r>
            <w:r w:rsidR="0083422E">
              <w:rPr>
                <w:rFonts w:ascii="Calibri" w:eastAsia="Calibri" w:hAnsi="Calibri" w:cs="Calibri"/>
                <w:color w:val="auto"/>
                <w:szCs w:val="22"/>
                <w:lang w:bidi="en-US"/>
              </w:rPr>
              <w:t>Nov</w:t>
            </w:r>
            <w:r w:rsidR="00D80655" w:rsidRPr="00EB201D">
              <w:rPr>
                <w:rFonts w:ascii="Calibri" w:eastAsia="Calibri" w:hAnsi="Calibri" w:cs="Calibri"/>
                <w:color w:val="auto"/>
                <w:szCs w:val="22"/>
                <w:lang w:bidi="en-US"/>
              </w:rPr>
              <w:t>-2025</w:t>
            </w:r>
          </w:p>
        </w:tc>
        <w:tc>
          <w:tcPr>
            <w:tcW w:w="1120" w:type="pct"/>
            <w:shd w:val="clear" w:color="auto" w:fill="F2F2F2"/>
            <w:vAlign w:val="bottom"/>
          </w:tcPr>
          <w:p w:rsidR="00D80655" w:rsidRPr="00250854" w:rsidRDefault="00306881" w:rsidP="00675923">
            <w:pPr>
              <w:jc w:val="center"/>
              <w:rPr>
                <w:rFonts w:ascii="Calibri" w:hAnsi="Calibri" w:cs="Calibri"/>
                <w:color w:val="000000"/>
                <w:szCs w:val="22"/>
              </w:rPr>
            </w:pPr>
            <w:r>
              <w:rPr>
                <w:rFonts w:ascii="Calibri" w:hAnsi="Calibri" w:cs="Calibri"/>
                <w:color w:val="000000"/>
                <w:szCs w:val="22"/>
              </w:rPr>
              <w:t>2</w:t>
            </w:r>
            <w:r w:rsidR="00675923">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675923" w:rsidP="006A5520">
            <w:pPr>
              <w:jc w:val="center"/>
              <w:rPr>
                <w:rFonts w:ascii="Calibri" w:hAnsi="Calibri" w:cs="Calibri"/>
                <w:color w:val="000000"/>
                <w:szCs w:val="22"/>
              </w:rPr>
            </w:pPr>
            <w:r>
              <w:rPr>
                <w:rFonts w:ascii="Calibri" w:hAnsi="Calibri" w:cs="Calibri"/>
                <w:color w:val="000000"/>
                <w:szCs w:val="22"/>
              </w:rPr>
              <w:t>2,03,972</w:t>
            </w:r>
          </w:p>
        </w:tc>
      </w:tr>
      <w:tr w:rsidR="0083422E" w:rsidRPr="00065E90" w:rsidTr="004E3D56">
        <w:trPr>
          <w:trHeight w:val="216"/>
        </w:trPr>
        <w:tc>
          <w:tcPr>
            <w:tcW w:w="800"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BF401B" w:rsidP="0083422E">
            <w:pPr>
              <w:jc w:val="center"/>
            </w:pPr>
            <w:r>
              <w:rPr>
                <w:rFonts w:ascii="Calibri" w:eastAsia="Calibri" w:hAnsi="Calibri" w:cs="Calibri"/>
                <w:color w:val="auto"/>
                <w:szCs w:val="22"/>
                <w:lang w:bidi="en-US"/>
              </w:rPr>
              <w:t>18</w:t>
            </w:r>
            <w:r w:rsidR="0083422E" w:rsidRPr="003F0C06">
              <w:rPr>
                <w:rFonts w:ascii="Calibri" w:eastAsia="Calibri" w:hAnsi="Calibri" w:cs="Calibri"/>
                <w:color w:val="auto"/>
                <w:szCs w:val="22"/>
                <w:lang w:bidi="en-US"/>
              </w:rPr>
              <w:t>-Nov-2025</w:t>
            </w:r>
          </w:p>
        </w:tc>
        <w:tc>
          <w:tcPr>
            <w:tcW w:w="1120" w:type="pct"/>
            <w:tcBorders>
              <w:bottom w:val="single" w:sz="12" w:space="0" w:color="FFFFFF"/>
            </w:tcBorders>
            <w:shd w:val="clear" w:color="auto" w:fill="DEDEDE"/>
            <w:vAlign w:val="bottom"/>
          </w:tcPr>
          <w:p w:rsidR="0083422E" w:rsidRPr="00250854" w:rsidRDefault="000732F9" w:rsidP="00776157">
            <w:pPr>
              <w:jc w:val="center"/>
              <w:rPr>
                <w:rFonts w:ascii="Calibri" w:hAnsi="Calibri" w:cs="Calibri"/>
                <w:color w:val="000000"/>
                <w:szCs w:val="22"/>
              </w:rPr>
            </w:pPr>
            <w:r>
              <w:rPr>
                <w:rFonts w:ascii="Calibri" w:hAnsi="Calibri" w:cs="Calibri"/>
                <w:color w:val="000000"/>
                <w:szCs w:val="22"/>
              </w:rPr>
              <w:t>2</w:t>
            </w:r>
            <w:r w:rsidR="00675923">
              <w:rPr>
                <w:rFonts w:ascii="Calibri" w:hAnsi="Calibri" w:cs="Calibri"/>
                <w:color w:val="000000"/>
                <w:szCs w:val="22"/>
              </w:rPr>
              <w:t>7</w:t>
            </w:r>
            <w:r w:rsidR="0083422E">
              <w:rPr>
                <w:rFonts w:ascii="Calibri" w:hAnsi="Calibri" w:cs="Calibri"/>
                <w:color w:val="000000"/>
                <w:szCs w:val="22"/>
              </w:rPr>
              <w:t>,</w:t>
            </w:r>
            <w:r w:rsidR="00306881">
              <w:rPr>
                <w:rFonts w:ascii="Calibri" w:hAnsi="Calibri" w:cs="Calibri"/>
                <w:color w:val="000000"/>
                <w:szCs w:val="22"/>
              </w:rPr>
              <w:t>0</w:t>
            </w:r>
            <w:r w:rsidR="0083422E">
              <w:rPr>
                <w:rFonts w:ascii="Calibri" w:hAnsi="Calibri" w:cs="Calibri"/>
                <w:color w:val="000000"/>
                <w:szCs w:val="22"/>
              </w:rPr>
              <w:t>00</w:t>
            </w:r>
          </w:p>
        </w:tc>
        <w:tc>
          <w:tcPr>
            <w:tcW w:w="1960" w:type="pct"/>
            <w:tcBorders>
              <w:bottom w:val="single" w:sz="12" w:space="0" w:color="FFFFFF"/>
            </w:tcBorders>
            <w:shd w:val="clear" w:color="auto" w:fill="DEDEDE"/>
            <w:vAlign w:val="bottom"/>
          </w:tcPr>
          <w:p w:rsidR="0083422E" w:rsidRPr="00250854" w:rsidRDefault="00675923" w:rsidP="0083422E">
            <w:pPr>
              <w:jc w:val="center"/>
              <w:rPr>
                <w:rFonts w:ascii="Calibri" w:hAnsi="Calibri" w:cs="Calibri"/>
                <w:color w:val="000000"/>
                <w:szCs w:val="22"/>
              </w:rPr>
            </w:pPr>
            <w:r>
              <w:rPr>
                <w:rFonts w:ascii="Calibri" w:hAnsi="Calibri" w:cs="Calibri"/>
                <w:color w:val="000000"/>
                <w:szCs w:val="22"/>
              </w:rPr>
              <w:t>1,80,391</w:t>
            </w:r>
          </w:p>
        </w:tc>
      </w:tr>
      <w:tr w:rsidR="0083422E" w:rsidRPr="00065E90" w:rsidTr="004E3D56">
        <w:trPr>
          <w:trHeight w:val="216"/>
        </w:trPr>
        <w:tc>
          <w:tcPr>
            <w:tcW w:w="800"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BF401B" w:rsidP="0083422E">
            <w:pPr>
              <w:jc w:val="center"/>
            </w:pPr>
            <w:r>
              <w:rPr>
                <w:rFonts w:ascii="Calibri" w:eastAsia="Calibri" w:hAnsi="Calibri" w:cs="Calibri"/>
                <w:color w:val="auto"/>
                <w:szCs w:val="22"/>
                <w:lang w:bidi="en-US"/>
              </w:rPr>
              <w:t>18</w:t>
            </w:r>
            <w:r w:rsidR="0083422E" w:rsidRPr="003F0C06">
              <w:rPr>
                <w:rFonts w:ascii="Calibri" w:eastAsia="Calibri" w:hAnsi="Calibri" w:cs="Calibri"/>
                <w:color w:val="auto"/>
                <w:szCs w:val="22"/>
                <w:lang w:bidi="en-US"/>
              </w:rPr>
              <w:t>-Nov-2025</w:t>
            </w:r>
          </w:p>
        </w:tc>
        <w:tc>
          <w:tcPr>
            <w:tcW w:w="1120" w:type="pct"/>
            <w:tcBorders>
              <w:top w:val="single" w:sz="12" w:space="0" w:color="FFFFFF"/>
            </w:tcBorders>
            <w:shd w:val="clear" w:color="auto" w:fill="F2F2F2"/>
            <w:vAlign w:val="bottom"/>
          </w:tcPr>
          <w:p w:rsidR="0083422E" w:rsidRPr="00250854" w:rsidRDefault="0083422E" w:rsidP="00306881">
            <w:pPr>
              <w:jc w:val="center"/>
              <w:rPr>
                <w:rFonts w:ascii="Calibri" w:hAnsi="Calibri" w:cs="Calibri"/>
                <w:color w:val="000000"/>
                <w:szCs w:val="22"/>
              </w:rPr>
            </w:pPr>
            <w:r>
              <w:rPr>
                <w:rFonts w:ascii="Calibri" w:hAnsi="Calibri" w:cs="Calibri"/>
                <w:color w:val="000000"/>
                <w:szCs w:val="22"/>
              </w:rPr>
              <w:t>2</w:t>
            </w:r>
            <w:r w:rsidR="00BF401B">
              <w:rPr>
                <w:rFonts w:ascii="Calibri" w:hAnsi="Calibri" w:cs="Calibri"/>
                <w:color w:val="000000"/>
                <w:szCs w:val="22"/>
              </w:rPr>
              <w:t>6</w:t>
            </w:r>
            <w:r>
              <w:rPr>
                <w:rFonts w:ascii="Calibri" w:hAnsi="Calibri" w:cs="Calibri"/>
                <w:color w:val="000000"/>
                <w:szCs w:val="22"/>
              </w:rPr>
              <w:t>,</w:t>
            </w:r>
            <w:r w:rsidR="00BF401B">
              <w:rPr>
                <w:rFonts w:ascii="Calibri" w:hAnsi="Calibri" w:cs="Calibri"/>
                <w:color w:val="000000"/>
                <w:szCs w:val="22"/>
              </w:rPr>
              <w:t>5</w:t>
            </w:r>
            <w:r>
              <w:rPr>
                <w:rFonts w:ascii="Calibri" w:hAnsi="Calibri" w:cs="Calibri"/>
                <w:color w:val="000000"/>
                <w:szCs w:val="22"/>
              </w:rPr>
              <w:t>00</w:t>
            </w:r>
          </w:p>
        </w:tc>
        <w:tc>
          <w:tcPr>
            <w:tcW w:w="1960" w:type="pct"/>
            <w:tcBorders>
              <w:top w:val="single" w:sz="12" w:space="0" w:color="FFFFFF"/>
            </w:tcBorders>
            <w:shd w:val="clear" w:color="auto" w:fill="F2F2F2"/>
            <w:vAlign w:val="bottom"/>
          </w:tcPr>
          <w:p w:rsidR="0083422E" w:rsidRPr="00250854" w:rsidRDefault="00675923" w:rsidP="0083422E">
            <w:pPr>
              <w:jc w:val="center"/>
              <w:rPr>
                <w:rFonts w:ascii="Calibri" w:hAnsi="Calibri" w:cs="Calibri"/>
                <w:color w:val="000000"/>
                <w:szCs w:val="22"/>
              </w:rPr>
            </w:pPr>
            <w:r>
              <w:rPr>
                <w:rFonts w:ascii="Calibri" w:hAnsi="Calibri" w:cs="Calibri"/>
                <w:color w:val="000000"/>
                <w:szCs w:val="22"/>
              </w:rPr>
              <w:t>1,68,567</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3422E" w:rsidRPr="00065E90" w:rsidTr="004E3D56">
        <w:trPr>
          <w:trHeight w:val="246"/>
        </w:trPr>
        <w:tc>
          <w:tcPr>
            <w:tcW w:w="788" w:type="pct"/>
            <w:tcBorders>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83422E" w:rsidRDefault="000419DF" w:rsidP="00BF401B">
            <w:pPr>
              <w:jc w:val="center"/>
            </w:pPr>
            <w:r>
              <w:rPr>
                <w:rFonts w:ascii="Calibri" w:eastAsia="Calibri" w:hAnsi="Calibri" w:cs="Calibri"/>
                <w:color w:val="auto"/>
                <w:szCs w:val="22"/>
                <w:lang w:bidi="en-US"/>
              </w:rPr>
              <w:t>1</w:t>
            </w:r>
            <w:r w:rsidR="00BF401B">
              <w:rPr>
                <w:rFonts w:ascii="Calibri" w:eastAsia="Calibri" w:hAnsi="Calibri" w:cs="Calibri"/>
                <w:color w:val="auto"/>
                <w:szCs w:val="22"/>
                <w:lang w:bidi="en-US"/>
              </w:rPr>
              <w:t>8</w:t>
            </w:r>
            <w:r w:rsidR="0083422E" w:rsidRPr="00E21C09">
              <w:rPr>
                <w:rFonts w:ascii="Calibri" w:eastAsia="Calibri" w:hAnsi="Calibri" w:cs="Calibri"/>
                <w:color w:val="auto"/>
                <w:szCs w:val="22"/>
                <w:lang w:bidi="en-US"/>
              </w:rPr>
              <w:t>-Nov-2025</w:t>
            </w:r>
          </w:p>
        </w:tc>
        <w:tc>
          <w:tcPr>
            <w:tcW w:w="1129" w:type="pct"/>
            <w:shd w:val="clear" w:color="auto" w:fill="F2F2F2"/>
            <w:vAlign w:val="bottom"/>
          </w:tcPr>
          <w:p w:rsidR="0083422E" w:rsidRPr="00250854" w:rsidRDefault="0083422E" w:rsidP="00675923">
            <w:pPr>
              <w:jc w:val="center"/>
              <w:rPr>
                <w:rFonts w:ascii="Calibri" w:hAnsi="Calibri" w:cs="Calibri"/>
                <w:color w:val="000000"/>
                <w:szCs w:val="22"/>
              </w:rPr>
            </w:pPr>
            <w:r>
              <w:rPr>
                <w:rFonts w:ascii="Calibri" w:hAnsi="Calibri" w:cs="Calibri"/>
                <w:color w:val="000000"/>
                <w:szCs w:val="22"/>
              </w:rPr>
              <w:t>2</w:t>
            </w:r>
            <w:r w:rsidR="001A5224">
              <w:rPr>
                <w:rFonts w:ascii="Calibri" w:hAnsi="Calibri" w:cs="Calibri"/>
                <w:color w:val="000000"/>
                <w:szCs w:val="22"/>
              </w:rPr>
              <w:t>5</w:t>
            </w:r>
            <w:r w:rsidR="00DE55D7">
              <w:rPr>
                <w:rFonts w:ascii="Calibri" w:hAnsi="Calibri" w:cs="Calibri"/>
                <w:color w:val="000000"/>
                <w:szCs w:val="22"/>
              </w:rPr>
              <w:t>,</w:t>
            </w:r>
            <w:r w:rsidR="00675923">
              <w:rPr>
                <w:rFonts w:ascii="Calibri" w:hAnsi="Calibri" w:cs="Calibri"/>
                <w:color w:val="000000"/>
                <w:szCs w:val="22"/>
              </w:rPr>
              <w:t>9</w:t>
            </w:r>
            <w:r>
              <w:rPr>
                <w:rFonts w:ascii="Calibri" w:hAnsi="Calibri" w:cs="Calibri"/>
                <w:color w:val="000000"/>
                <w:szCs w:val="22"/>
              </w:rPr>
              <w:t>0</w:t>
            </w:r>
            <w:r w:rsidR="00053E45">
              <w:rPr>
                <w:rFonts w:ascii="Calibri" w:hAnsi="Calibri" w:cs="Calibri"/>
                <w:color w:val="000000"/>
                <w:szCs w:val="22"/>
              </w:rPr>
              <w:t>0</w:t>
            </w:r>
          </w:p>
        </w:tc>
        <w:tc>
          <w:tcPr>
            <w:tcW w:w="1963" w:type="pct"/>
            <w:shd w:val="clear" w:color="auto" w:fill="F2F2F2"/>
            <w:vAlign w:val="bottom"/>
          </w:tcPr>
          <w:p w:rsidR="0083422E" w:rsidRPr="00250854" w:rsidRDefault="00675923" w:rsidP="0083422E">
            <w:pPr>
              <w:jc w:val="center"/>
              <w:rPr>
                <w:rFonts w:ascii="Calibri" w:hAnsi="Calibri" w:cs="Calibri"/>
                <w:color w:val="000000"/>
                <w:szCs w:val="22"/>
              </w:rPr>
            </w:pPr>
            <w:r>
              <w:rPr>
                <w:rFonts w:ascii="Calibri" w:hAnsi="Calibri" w:cs="Calibri"/>
                <w:color w:val="000000"/>
                <w:szCs w:val="22"/>
              </w:rPr>
              <w:t>2,04,725</w:t>
            </w:r>
          </w:p>
        </w:tc>
      </w:tr>
      <w:tr w:rsidR="0083422E" w:rsidRPr="00065E90" w:rsidTr="004E3D56">
        <w:trPr>
          <w:trHeight w:val="243"/>
        </w:trPr>
        <w:tc>
          <w:tcPr>
            <w:tcW w:w="788" w:type="pct"/>
            <w:tcBorders>
              <w:left w:val="nil"/>
              <w:bottom w:val="single" w:sz="12" w:space="0" w:color="FFFFFF"/>
            </w:tcBorders>
            <w:shd w:val="clear" w:color="auto" w:fill="DEDEDE"/>
            <w:vAlign w:val="center"/>
          </w:tcPr>
          <w:p w:rsidR="0083422E" w:rsidRPr="004020BC" w:rsidRDefault="0083422E" w:rsidP="0083422E">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83422E" w:rsidRDefault="00BF401B" w:rsidP="0083422E">
            <w:pPr>
              <w:jc w:val="center"/>
            </w:pPr>
            <w:r>
              <w:rPr>
                <w:rFonts w:ascii="Calibri" w:eastAsia="Calibri" w:hAnsi="Calibri" w:cs="Calibri"/>
                <w:color w:val="auto"/>
                <w:szCs w:val="22"/>
                <w:lang w:bidi="en-US"/>
              </w:rPr>
              <w:t>18</w:t>
            </w:r>
            <w:r w:rsidR="0083422E" w:rsidRPr="00E21C09">
              <w:rPr>
                <w:rFonts w:ascii="Calibri" w:eastAsia="Calibri" w:hAnsi="Calibri" w:cs="Calibri"/>
                <w:color w:val="auto"/>
                <w:szCs w:val="22"/>
                <w:lang w:bidi="en-US"/>
              </w:rPr>
              <w:t>-Nov-2025</w:t>
            </w:r>
          </w:p>
        </w:tc>
        <w:tc>
          <w:tcPr>
            <w:tcW w:w="1129" w:type="pct"/>
            <w:tcBorders>
              <w:bottom w:val="single" w:sz="12" w:space="0" w:color="FFFFFF"/>
            </w:tcBorders>
            <w:shd w:val="clear" w:color="auto" w:fill="DEDEDE"/>
            <w:vAlign w:val="bottom"/>
          </w:tcPr>
          <w:p w:rsidR="0083422E" w:rsidRPr="00250854" w:rsidRDefault="005629F6" w:rsidP="00C63A33">
            <w:pPr>
              <w:jc w:val="center"/>
              <w:rPr>
                <w:rFonts w:ascii="Calibri" w:hAnsi="Calibri" w:cs="Calibri"/>
                <w:color w:val="000000"/>
                <w:szCs w:val="22"/>
              </w:rPr>
            </w:pPr>
            <w:r>
              <w:rPr>
                <w:rFonts w:ascii="Calibri" w:hAnsi="Calibri" w:cs="Calibri"/>
                <w:color w:val="000000"/>
                <w:szCs w:val="22"/>
              </w:rPr>
              <w:t>2</w:t>
            </w:r>
            <w:r w:rsidR="00C63A33">
              <w:rPr>
                <w:rFonts w:ascii="Calibri" w:hAnsi="Calibri" w:cs="Calibri"/>
                <w:color w:val="000000"/>
                <w:szCs w:val="22"/>
              </w:rPr>
              <w:t>5</w:t>
            </w:r>
            <w:r w:rsidR="0083422E">
              <w:rPr>
                <w:rFonts w:ascii="Calibri" w:hAnsi="Calibri" w:cs="Calibri"/>
                <w:color w:val="000000"/>
                <w:szCs w:val="22"/>
              </w:rPr>
              <w:t>,</w:t>
            </w:r>
            <w:r w:rsidR="00675923">
              <w:rPr>
                <w:rFonts w:ascii="Calibri" w:hAnsi="Calibri" w:cs="Calibri"/>
                <w:color w:val="000000"/>
                <w:szCs w:val="22"/>
              </w:rPr>
              <w:t>8</w:t>
            </w:r>
            <w:r w:rsidR="0083422E">
              <w:rPr>
                <w:rFonts w:ascii="Calibri" w:hAnsi="Calibri" w:cs="Calibri"/>
                <w:color w:val="000000"/>
                <w:szCs w:val="22"/>
              </w:rPr>
              <w:t>00</w:t>
            </w:r>
          </w:p>
        </w:tc>
        <w:tc>
          <w:tcPr>
            <w:tcW w:w="1963" w:type="pct"/>
            <w:tcBorders>
              <w:bottom w:val="single" w:sz="12" w:space="0" w:color="FFFFFF"/>
            </w:tcBorders>
            <w:shd w:val="clear" w:color="auto" w:fill="DEDEDE"/>
            <w:vAlign w:val="bottom"/>
          </w:tcPr>
          <w:p w:rsidR="0083422E" w:rsidRPr="00250854" w:rsidRDefault="00675923" w:rsidP="0083422E">
            <w:pPr>
              <w:jc w:val="center"/>
              <w:rPr>
                <w:rFonts w:ascii="Calibri" w:hAnsi="Calibri" w:cs="Calibri"/>
                <w:color w:val="000000"/>
                <w:szCs w:val="22"/>
              </w:rPr>
            </w:pPr>
            <w:r>
              <w:rPr>
                <w:rFonts w:ascii="Calibri" w:hAnsi="Calibri" w:cs="Calibri"/>
                <w:color w:val="000000"/>
                <w:szCs w:val="22"/>
              </w:rPr>
              <w:t>1,67,828</w:t>
            </w:r>
          </w:p>
        </w:tc>
      </w:tr>
      <w:tr w:rsidR="0083422E" w:rsidRPr="00065E90" w:rsidTr="004E3D56">
        <w:trPr>
          <w:trHeight w:val="243"/>
        </w:trPr>
        <w:tc>
          <w:tcPr>
            <w:tcW w:w="788" w:type="pct"/>
            <w:tcBorders>
              <w:top w:val="single" w:sz="12" w:space="0" w:color="FFFFFF"/>
              <w:left w:val="nil"/>
            </w:tcBorders>
            <w:shd w:val="clear" w:color="auto" w:fill="F2F2F2"/>
            <w:vAlign w:val="center"/>
          </w:tcPr>
          <w:p w:rsidR="0083422E" w:rsidRPr="004020BC" w:rsidRDefault="0083422E" w:rsidP="0083422E">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83422E" w:rsidRDefault="00BF401B" w:rsidP="0083422E">
            <w:pPr>
              <w:jc w:val="center"/>
            </w:pPr>
            <w:r>
              <w:rPr>
                <w:rFonts w:ascii="Calibri" w:eastAsia="Calibri" w:hAnsi="Calibri" w:cs="Calibri"/>
                <w:color w:val="auto"/>
                <w:szCs w:val="22"/>
                <w:lang w:bidi="en-US"/>
              </w:rPr>
              <w:t>18</w:t>
            </w:r>
            <w:r w:rsidR="0083422E" w:rsidRPr="00E21C09">
              <w:rPr>
                <w:rFonts w:ascii="Calibri" w:eastAsia="Calibri" w:hAnsi="Calibri" w:cs="Calibri"/>
                <w:color w:val="auto"/>
                <w:szCs w:val="22"/>
                <w:lang w:bidi="en-US"/>
              </w:rPr>
              <w:t>-Nov-2025</w:t>
            </w:r>
          </w:p>
        </w:tc>
        <w:tc>
          <w:tcPr>
            <w:tcW w:w="1129" w:type="pct"/>
            <w:tcBorders>
              <w:top w:val="single" w:sz="12" w:space="0" w:color="FFFFFF"/>
            </w:tcBorders>
            <w:shd w:val="clear" w:color="auto" w:fill="F2F2F2"/>
            <w:vAlign w:val="bottom"/>
          </w:tcPr>
          <w:p w:rsidR="0083422E" w:rsidRPr="00250854" w:rsidRDefault="001A5224" w:rsidP="00C63A33">
            <w:pPr>
              <w:jc w:val="center"/>
              <w:rPr>
                <w:rFonts w:ascii="Calibri" w:hAnsi="Calibri" w:cs="Calibri"/>
                <w:color w:val="000000"/>
                <w:szCs w:val="22"/>
              </w:rPr>
            </w:pPr>
            <w:r>
              <w:rPr>
                <w:rFonts w:ascii="Calibri" w:hAnsi="Calibri" w:cs="Calibri"/>
                <w:color w:val="000000"/>
                <w:szCs w:val="22"/>
              </w:rPr>
              <w:t>2</w:t>
            </w:r>
            <w:r w:rsidR="00776157">
              <w:rPr>
                <w:rFonts w:ascii="Calibri" w:hAnsi="Calibri" w:cs="Calibri"/>
                <w:color w:val="000000"/>
                <w:szCs w:val="22"/>
              </w:rPr>
              <w:t>5</w:t>
            </w:r>
            <w:r>
              <w:rPr>
                <w:rFonts w:ascii="Calibri" w:hAnsi="Calibri" w:cs="Calibri"/>
                <w:color w:val="000000"/>
                <w:szCs w:val="22"/>
              </w:rPr>
              <w:t>,</w:t>
            </w:r>
            <w:r w:rsidR="00675923">
              <w:rPr>
                <w:rFonts w:ascii="Calibri" w:hAnsi="Calibri" w:cs="Calibri"/>
                <w:color w:val="000000"/>
                <w:szCs w:val="22"/>
              </w:rPr>
              <w:t>0</w:t>
            </w:r>
            <w:r w:rsidR="0083422E">
              <w:rPr>
                <w:rFonts w:ascii="Calibri" w:hAnsi="Calibri" w:cs="Calibri"/>
                <w:color w:val="000000"/>
                <w:szCs w:val="22"/>
              </w:rPr>
              <w:t>00</w:t>
            </w:r>
          </w:p>
        </w:tc>
        <w:tc>
          <w:tcPr>
            <w:tcW w:w="1963" w:type="pct"/>
            <w:tcBorders>
              <w:top w:val="single" w:sz="12" w:space="0" w:color="FFFFFF"/>
            </w:tcBorders>
            <w:shd w:val="clear" w:color="auto" w:fill="F2F2F2"/>
            <w:vAlign w:val="bottom"/>
          </w:tcPr>
          <w:p w:rsidR="0083422E" w:rsidRPr="00250854" w:rsidRDefault="00675923" w:rsidP="0083422E">
            <w:pPr>
              <w:jc w:val="center"/>
              <w:rPr>
                <w:rFonts w:ascii="Calibri" w:hAnsi="Calibri" w:cs="Calibri"/>
                <w:color w:val="000000"/>
                <w:szCs w:val="22"/>
              </w:rPr>
            </w:pPr>
            <w:r>
              <w:rPr>
                <w:rFonts w:ascii="Calibri" w:hAnsi="Calibri" w:cs="Calibri"/>
                <w:color w:val="000000"/>
                <w:szCs w:val="22"/>
              </w:rPr>
              <w:t>1,48,882</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83" w:type="dxa"/>
        <w:tblInd w:w="108" w:type="dxa"/>
        <w:tblLook w:val="04A0" w:firstRow="1" w:lastRow="0" w:firstColumn="1" w:lastColumn="0" w:noHBand="0" w:noVBand="1"/>
      </w:tblPr>
      <w:tblGrid>
        <w:gridCol w:w="1424"/>
        <w:gridCol w:w="1886"/>
        <w:gridCol w:w="5005"/>
        <w:gridCol w:w="924"/>
        <w:gridCol w:w="1020"/>
        <w:gridCol w:w="924"/>
      </w:tblGrid>
      <w:tr w:rsidR="007F775D" w:rsidRPr="007F775D" w:rsidTr="007F775D">
        <w:trPr>
          <w:trHeight w:val="269"/>
        </w:trPr>
        <w:tc>
          <w:tcPr>
            <w:tcW w:w="1424" w:type="dxa"/>
            <w:tcBorders>
              <w:top w:val="single" w:sz="8" w:space="0" w:color="FFFFFF"/>
              <w:left w:val="single" w:sz="8" w:space="0" w:color="FFFFFF"/>
              <w:bottom w:val="nil"/>
              <w:right w:val="single" w:sz="8" w:space="0" w:color="FFFFFF"/>
            </w:tcBorders>
            <w:shd w:val="clear" w:color="000000" w:fill="00B050"/>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Deal Date</w:t>
            </w:r>
          </w:p>
        </w:tc>
        <w:tc>
          <w:tcPr>
            <w:tcW w:w="1886" w:type="dxa"/>
            <w:tcBorders>
              <w:top w:val="single" w:sz="8" w:space="0" w:color="FFFFFF"/>
              <w:left w:val="nil"/>
              <w:bottom w:val="nil"/>
              <w:right w:val="single" w:sz="8" w:space="0" w:color="FFFFFF"/>
            </w:tcBorders>
            <w:shd w:val="clear" w:color="000000" w:fill="00B050"/>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Scrip Name</w:t>
            </w:r>
          </w:p>
        </w:tc>
        <w:tc>
          <w:tcPr>
            <w:tcW w:w="5005"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 Client Name</w:t>
            </w:r>
          </w:p>
        </w:tc>
        <w:tc>
          <w:tcPr>
            <w:tcW w:w="924"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Deal Type</w:t>
            </w:r>
          </w:p>
        </w:tc>
        <w:tc>
          <w:tcPr>
            <w:tcW w:w="1020"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Quantity</w:t>
            </w:r>
          </w:p>
        </w:tc>
        <w:tc>
          <w:tcPr>
            <w:tcW w:w="924"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Price</w:t>
            </w:r>
          </w:p>
        </w:tc>
      </w:tr>
      <w:tr w:rsidR="007F775D" w:rsidRPr="007F775D" w:rsidTr="007F775D">
        <w:trPr>
          <w:trHeight w:val="269"/>
        </w:trPr>
        <w:tc>
          <w:tcPr>
            <w:tcW w:w="1424" w:type="dxa"/>
            <w:tcBorders>
              <w:top w:val="nil"/>
              <w:left w:val="nil"/>
              <w:bottom w:val="nil"/>
              <w:right w:val="nil"/>
            </w:tcBorders>
            <w:shd w:val="clear" w:color="auto" w:fill="auto"/>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17-Nov-25</w:t>
            </w:r>
          </w:p>
        </w:tc>
        <w:tc>
          <w:tcPr>
            <w:tcW w:w="1886" w:type="dxa"/>
            <w:tcBorders>
              <w:top w:val="nil"/>
              <w:left w:val="nil"/>
              <w:bottom w:val="nil"/>
              <w:right w:val="nil"/>
            </w:tcBorders>
            <w:shd w:val="clear" w:color="auto" w:fill="auto"/>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ANANTAM</w:t>
            </w:r>
          </w:p>
        </w:tc>
        <w:tc>
          <w:tcPr>
            <w:tcW w:w="5005" w:type="dxa"/>
            <w:tcBorders>
              <w:top w:val="nil"/>
              <w:left w:val="nil"/>
              <w:bottom w:val="nil"/>
              <w:right w:val="nil"/>
            </w:tcBorders>
            <w:shd w:val="clear" w:color="auto" w:fill="auto"/>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MINERVA VENTURES FUND</w:t>
            </w:r>
          </w:p>
        </w:tc>
        <w:tc>
          <w:tcPr>
            <w:tcW w:w="924" w:type="dxa"/>
            <w:tcBorders>
              <w:top w:val="nil"/>
              <w:left w:val="nil"/>
              <w:bottom w:val="nil"/>
              <w:right w:val="nil"/>
            </w:tcBorders>
            <w:shd w:val="clear" w:color="auto" w:fill="auto"/>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S</w:t>
            </w:r>
            <w:r>
              <w:rPr>
                <w:rFonts w:ascii="Calibri" w:eastAsia="Times New Roman" w:hAnsi="Calibri" w:cs="Calibri"/>
                <w:color w:val="auto"/>
              </w:rPr>
              <w:t>ELL</w:t>
            </w:r>
          </w:p>
        </w:tc>
        <w:tc>
          <w:tcPr>
            <w:tcW w:w="1020" w:type="dxa"/>
            <w:tcBorders>
              <w:top w:val="nil"/>
              <w:left w:val="nil"/>
              <w:bottom w:val="nil"/>
              <w:right w:val="nil"/>
            </w:tcBorders>
            <w:shd w:val="clear" w:color="auto" w:fill="auto"/>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2,499,900</w:t>
            </w:r>
          </w:p>
        </w:tc>
        <w:tc>
          <w:tcPr>
            <w:tcW w:w="924" w:type="dxa"/>
            <w:tcBorders>
              <w:top w:val="nil"/>
              <w:left w:val="nil"/>
              <w:bottom w:val="nil"/>
              <w:right w:val="nil"/>
            </w:tcBorders>
            <w:shd w:val="clear" w:color="auto" w:fill="auto"/>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101.99</w:t>
            </w:r>
          </w:p>
        </w:tc>
      </w:tr>
      <w:tr w:rsidR="007F775D" w:rsidRPr="007F775D" w:rsidTr="007F775D">
        <w:trPr>
          <w:trHeight w:val="269"/>
        </w:trPr>
        <w:tc>
          <w:tcPr>
            <w:tcW w:w="1424" w:type="dxa"/>
            <w:tcBorders>
              <w:top w:val="nil"/>
              <w:left w:val="nil"/>
              <w:bottom w:val="nil"/>
              <w:right w:val="nil"/>
            </w:tcBorders>
            <w:shd w:val="clear" w:color="000000" w:fill="D9D9D9"/>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17-Nov-25</w:t>
            </w:r>
          </w:p>
        </w:tc>
        <w:tc>
          <w:tcPr>
            <w:tcW w:w="1886" w:type="dxa"/>
            <w:tcBorders>
              <w:top w:val="nil"/>
              <w:left w:val="nil"/>
              <w:bottom w:val="nil"/>
              <w:right w:val="nil"/>
            </w:tcBorders>
            <w:shd w:val="clear" w:color="000000" w:fill="D9D9D9"/>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ANANTAM</w:t>
            </w:r>
          </w:p>
        </w:tc>
        <w:tc>
          <w:tcPr>
            <w:tcW w:w="5005" w:type="dxa"/>
            <w:tcBorders>
              <w:top w:val="nil"/>
              <w:left w:val="nil"/>
              <w:bottom w:val="nil"/>
              <w:right w:val="nil"/>
            </w:tcBorders>
            <w:shd w:val="clear" w:color="000000" w:fill="D9D9D9"/>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LARSEN &amp; TOUBRO LIMITED</w:t>
            </w:r>
          </w:p>
        </w:tc>
        <w:tc>
          <w:tcPr>
            <w:tcW w:w="924" w:type="dxa"/>
            <w:tcBorders>
              <w:top w:val="nil"/>
              <w:left w:val="nil"/>
              <w:bottom w:val="nil"/>
              <w:right w:val="nil"/>
            </w:tcBorders>
            <w:shd w:val="clear" w:color="000000" w:fill="D9D9D9"/>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B</w:t>
            </w:r>
            <w:r>
              <w:rPr>
                <w:rFonts w:ascii="Calibri" w:eastAsia="Times New Roman" w:hAnsi="Calibri" w:cs="Calibri"/>
                <w:color w:val="auto"/>
              </w:rPr>
              <w:t>UY</w:t>
            </w:r>
          </w:p>
        </w:tc>
        <w:tc>
          <w:tcPr>
            <w:tcW w:w="1020" w:type="dxa"/>
            <w:tcBorders>
              <w:top w:val="nil"/>
              <w:left w:val="nil"/>
              <w:bottom w:val="nil"/>
              <w:right w:val="nil"/>
            </w:tcBorders>
            <w:shd w:val="clear" w:color="000000" w:fill="D9D9D9"/>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2,182,608</w:t>
            </w:r>
          </w:p>
        </w:tc>
        <w:tc>
          <w:tcPr>
            <w:tcW w:w="924" w:type="dxa"/>
            <w:tcBorders>
              <w:top w:val="nil"/>
              <w:left w:val="nil"/>
              <w:bottom w:val="nil"/>
              <w:right w:val="nil"/>
            </w:tcBorders>
            <w:shd w:val="clear" w:color="000000" w:fill="D9D9D9"/>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101.97</w:t>
            </w:r>
          </w:p>
        </w:tc>
      </w:tr>
      <w:tr w:rsidR="007F775D" w:rsidRPr="007F775D" w:rsidTr="007F775D">
        <w:trPr>
          <w:trHeight w:val="269"/>
        </w:trPr>
        <w:tc>
          <w:tcPr>
            <w:tcW w:w="1424" w:type="dxa"/>
            <w:tcBorders>
              <w:top w:val="nil"/>
              <w:left w:val="nil"/>
              <w:bottom w:val="nil"/>
              <w:right w:val="nil"/>
            </w:tcBorders>
            <w:shd w:val="clear" w:color="auto" w:fill="auto"/>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17-Nov-25</w:t>
            </w:r>
          </w:p>
        </w:tc>
        <w:tc>
          <w:tcPr>
            <w:tcW w:w="1886" w:type="dxa"/>
            <w:tcBorders>
              <w:top w:val="nil"/>
              <w:left w:val="nil"/>
              <w:bottom w:val="nil"/>
              <w:right w:val="nil"/>
            </w:tcBorders>
            <w:shd w:val="clear" w:color="auto" w:fill="auto"/>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ANANTAM</w:t>
            </w:r>
          </w:p>
        </w:tc>
        <w:tc>
          <w:tcPr>
            <w:tcW w:w="5005" w:type="dxa"/>
            <w:tcBorders>
              <w:top w:val="nil"/>
              <w:left w:val="nil"/>
              <w:bottom w:val="nil"/>
              <w:right w:val="nil"/>
            </w:tcBorders>
            <w:shd w:val="clear" w:color="auto" w:fill="auto"/>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TRUST INVESTMENT ADVISORS PRIVATE LIMITED</w:t>
            </w:r>
          </w:p>
        </w:tc>
        <w:tc>
          <w:tcPr>
            <w:tcW w:w="924" w:type="dxa"/>
            <w:tcBorders>
              <w:top w:val="nil"/>
              <w:left w:val="nil"/>
              <w:bottom w:val="nil"/>
              <w:right w:val="nil"/>
            </w:tcBorders>
            <w:shd w:val="clear" w:color="auto" w:fill="auto"/>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S</w:t>
            </w:r>
            <w:r>
              <w:rPr>
                <w:rFonts w:ascii="Calibri" w:eastAsia="Times New Roman" w:hAnsi="Calibri" w:cs="Calibri"/>
                <w:color w:val="auto"/>
              </w:rPr>
              <w:t>ELL</w:t>
            </w:r>
          </w:p>
        </w:tc>
        <w:tc>
          <w:tcPr>
            <w:tcW w:w="1020" w:type="dxa"/>
            <w:tcBorders>
              <w:top w:val="nil"/>
              <w:left w:val="nil"/>
              <w:bottom w:val="nil"/>
              <w:right w:val="nil"/>
            </w:tcBorders>
            <w:shd w:val="clear" w:color="auto" w:fill="auto"/>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1,799,900</w:t>
            </w:r>
          </w:p>
        </w:tc>
        <w:tc>
          <w:tcPr>
            <w:tcW w:w="924" w:type="dxa"/>
            <w:tcBorders>
              <w:top w:val="nil"/>
              <w:left w:val="nil"/>
              <w:bottom w:val="nil"/>
              <w:right w:val="nil"/>
            </w:tcBorders>
            <w:shd w:val="clear" w:color="auto" w:fill="auto"/>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101.97</w:t>
            </w:r>
          </w:p>
        </w:tc>
      </w:tr>
      <w:tr w:rsidR="007F775D" w:rsidRPr="007F775D" w:rsidTr="007F775D">
        <w:trPr>
          <w:trHeight w:val="269"/>
        </w:trPr>
        <w:tc>
          <w:tcPr>
            <w:tcW w:w="1424" w:type="dxa"/>
            <w:tcBorders>
              <w:top w:val="nil"/>
              <w:left w:val="nil"/>
              <w:bottom w:val="nil"/>
              <w:right w:val="nil"/>
            </w:tcBorders>
            <w:shd w:val="clear" w:color="000000" w:fill="D9D9D9"/>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17-Nov-25</w:t>
            </w:r>
          </w:p>
        </w:tc>
        <w:tc>
          <w:tcPr>
            <w:tcW w:w="1886" w:type="dxa"/>
            <w:tcBorders>
              <w:top w:val="nil"/>
              <w:left w:val="nil"/>
              <w:bottom w:val="nil"/>
              <w:right w:val="nil"/>
            </w:tcBorders>
            <w:shd w:val="clear" w:color="000000" w:fill="D9D9D9"/>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GMMPFAUDLR</w:t>
            </w:r>
          </w:p>
        </w:tc>
        <w:tc>
          <w:tcPr>
            <w:tcW w:w="5005" w:type="dxa"/>
            <w:tcBorders>
              <w:top w:val="nil"/>
              <w:left w:val="nil"/>
              <w:bottom w:val="nil"/>
              <w:right w:val="nil"/>
            </w:tcBorders>
            <w:shd w:val="clear" w:color="000000" w:fill="D9D9D9"/>
            <w:noWrap/>
            <w:vAlign w:val="bottom"/>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 xml:space="preserve">FIRST SENTIER INVESTORS ICVC-SI INDIAN SUBCONTINENT </w:t>
            </w:r>
          </w:p>
        </w:tc>
        <w:tc>
          <w:tcPr>
            <w:tcW w:w="924" w:type="dxa"/>
            <w:tcBorders>
              <w:top w:val="nil"/>
              <w:left w:val="nil"/>
              <w:bottom w:val="nil"/>
              <w:right w:val="nil"/>
            </w:tcBorders>
            <w:shd w:val="clear" w:color="000000" w:fill="D9D9D9"/>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S</w:t>
            </w:r>
            <w:r>
              <w:rPr>
                <w:rFonts w:ascii="Calibri" w:eastAsia="Times New Roman" w:hAnsi="Calibri" w:cs="Calibri"/>
                <w:color w:val="auto"/>
              </w:rPr>
              <w:t>ELL</w:t>
            </w:r>
            <w:bookmarkStart w:id="2" w:name="_GoBack"/>
            <w:bookmarkEnd w:id="2"/>
          </w:p>
        </w:tc>
        <w:tc>
          <w:tcPr>
            <w:tcW w:w="1020" w:type="dxa"/>
            <w:tcBorders>
              <w:top w:val="nil"/>
              <w:left w:val="nil"/>
              <w:bottom w:val="nil"/>
              <w:right w:val="nil"/>
            </w:tcBorders>
            <w:shd w:val="clear" w:color="000000" w:fill="D9D9D9"/>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409039</w:t>
            </w:r>
          </w:p>
        </w:tc>
        <w:tc>
          <w:tcPr>
            <w:tcW w:w="924" w:type="dxa"/>
            <w:tcBorders>
              <w:top w:val="nil"/>
              <w:left w:val="nil"/>
              <w:bottom w:val="nil"/>
              <w:right w:val="nil"/>
            </w:tcBorders>
            <w:shd w:val="clear" w:color="000000" w:fill="D9D9D9"/>
            <w:noWrap/>
            <w:vAlign w:val="bottom"/>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1203</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68" w:type="dxa"/>
        <w:tblInd w:w="108" w:type="dxa"/>
        <w:tblLook w:val="04A0" w:firstRow="1" w:lastRow="0" w:firstColumn="1" w:lastColumn="0" w:noHBand="0" w:noVBand="1"/>
      </w:tblPr>
      <w:tblGrid>
        <w:gridCol w:w="1297"/>
        <w:gridCol w:w="1865"/>
        <w:gridCol w:w="5149"/>
        <w:gridCol w:w="871"/>
        <w:gridCol w:w="1013"/>
        <w:gridCol w:w="973"/>
      </w:tblGrid>
      <w:tr w:rsidR="007F775D" w:rsidRPr="007F775D" w:rsidTr="007F775D">
        <w:trPr>
          <w:trHeight w:val="215"/>
        </w:trPr>
        <w:tc>
          <w:tcPr>
            <w:tcW w:w="1297" w:type="dxa"/>
            <w:tcBorders>
              <w:top w:val="single" w:sz="8" w:space="0" w:color="FFFFFF"/>
              <w:left w:val="single" w:sz="8" w:space="0" w:color="FFFFFF"/>
              <w:bottom w:val="nil"/>
              <w:right w:val="single" w:sz="8" w:space="0" w:color="FFFFFF"/>
            </w:tcBorders>
            <w:shd w:val="clear" w:color="000000" w:fill="00B050"/>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Deal Date</w:t>
            </w:r>
          </w:p>
        </w:tc>
        <w:tc>
          <w:tcPr>
            <w:tcW w:w="1865" w:type="dxa"/>
            <w:tcBorders>
              <w:top w:val="single" w:sz="8" w:space="0" w:color="FFFFFF"/>
              <w:left w:val="nil"/>
              <w:bottom w:val="nil"/>
              <w:right w:val="single" w:sz="8" w:space="0" w:color="FFFFFF"/>
            </w:tcBorders>
            <w:shd w:val="clear" w:color="000000" w:fill="00B050"/>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Scrip Name</w:t>
            </w:r>
          </w:p>
        </w:tc>
        <w:tc>
          <w:tcPr>
            <w:tcW w:w="5149"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 Client Name</w:t>
            </w:r>
          </w:p>
        </w:tc>
        <w:tc>
          <w:tcPr>
            <w:tcW w:w="871"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Deal Type</w:t>
            </w:r>
          </w:p>
        </w:tc>
        <w:tc>
          <w:tcPr>
            <w:tcW w:w="1013"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Quantity</w:t>
            </w:r>
          </w:p>
        </w:tc>
        <w:tc>
          <w:tcPr>
            <w:tcW w:w="973" w:type="dxa"/>
            <w:tcBorders>
              <w:top w:val="single" w:sz="8" w:space="0" w:color="FFFFFF"/>
              <w:left w:val="nil"/>
              <w:bottom w:val="nil"/>
              <w:right w:val="single" w:sz="8" w:space="0" w:color="FFFFFF"/>
            </w:tcBorders>
            <w:shd w:val="clear" w:color="000000" w:fill="00B050"/>
            <w:noWrap/>
            <w:vAlign w:val="center"/>
            <w:hideMark/>
          </w:tcPr>
          <w:p w:rsidR="007F775D" w:rsidRPr="007F775D" w:rsidRDefault="007F775D" w:rsidP="007F775D">
            <w:pPr>
              <w:jc w:val="center"/>
              <w:rPr>
                <w:rFonts w:ascii="Calibri" w:eastAsia="Times New Roman" w:hAnsi="Calibri" w:cs="Calibri"/>
                <w:b/>
                <w:bCs/>
                <w:color w:val="FFFFFF"/>
              </w:rPr>
            </w:pPr>
            <w:r w:rsidRPr="007F775D">
              <w:rPr>
                <w:rFonts w:ascii="Calibri" w:eastAsia="Times New Roman" w:hAnsi="Calibri" w:cs="Calibri"/>
                <w:b/>
                <w:bCs/>
                <w:color w:val="FFFFFF"/>
              </w:rPr>
              <w:t>Price</w:t>
            </w:r>
          </w:p>
        </w:tc>
      </w:tr>
      <w:tr w:rsidR="007F775D" w:rsidRPr="007F775D" w:rsidTr="007F775D">
        <w:trPr>
          <w:trHeight w:val="215"/>
        </w:trPr>
        <w:tc>
          <w:tcPr>
            <w:tcW w:w="1297" w:type="dxa"/>
            <w:tcBorders>
              <w:top w:val="nil"/>
              <w:left w:val="nil"/>
              <w:bottom w:val="nil"/>
              <w:right w:val="nil"/>
            </w:tcBorders>
            <w:shd w:val="clear" w:color="auto" w:fill="auto"/>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17-Nov-25</w:t>
            </w:r>
          </w:p>
        </w:tc>
        <w:tc>
          <w:tcPr>
            <w:tcW w:w="1865" w:type="dxa"/>
            <w:tcBorders>
              <w:top w:val="nil"/>
              <w:left w:val="nil"/>
              <w:bottom w:val="nil"/>
              <w:right w:val="nil"/>
            </w:tcBorders>
            <w:shd w:val="clear" w:color="auto" w:fill="auto"/>
            <w:noWrap/>
            <w:vAlign w:val="center"/>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GMMPFAUDLR</w:t>
            </w:r>
          </w:p>
        </w:tc>
        <w:tc>
          <w:tcPr>
            <w:tcW w:w="5149" w:type="dxa"/>
            <w:tcBorders>
              <w:top w:val="nil"/>
              <w:left w:val="nil"/>
              <w:bottom w:val="nil"/>
              <w:right w:val="nil"/>
            </w:tcBorders>
            <w:shd w:val="clear" w:color="auto" w:fill="auto"/>
            <w:noWrap/>
            <w:vAlign w:val="center"/>
            <w:hideMark/>
          </w:tcPr>
          <w:p w:rsidR="007F775D" w:rsidRPr="007F775D" w:rsidRDefault="007F775D" w:rsidP="007F775D">
            <w:pPr>
              <w:rPr>
                <w:rFonts w:ascii="Calibri" w:eastAsia="Times New Roman" w:hAnsi="Calibri" w:cs="Calibri"/>
                <w:color w:val="auto"/>
              </w:rPr>
            </w:pPr>
            <w:r w:rsidRPr="007F775D">
              <w:rPr>
                <w:rFonts w:ascii="Calibri" w:eastAsia="Times New Roman" w:hAnsi="Calibri" w:cs="Calibri"/>
                <w:color w:val="auto"/>
              </w:rPr>
              <w:t xml:space="preserve">FIRST SENTIER INVESTORS ICVC-SI INDIAN SUBCONTINENT </w:t>
            </w:r>
          </w:p>
        </w:tc>
        <w:tc>
          <w:tcPr>
            <w:tcW w:w="871" w:type="dxa"/>
            <w:tcBorders>
              <w:top w:val="nil"/>
              <w:left w:val="nil"/>
              <w:bottom w:val="nil"/>
              <w:right w:val="nil"/>
            </w:tcBorders>
            <w:shd w:val="clear" w:color="auto" w:fill="auto"/>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SELL</w:t>
            </w:r>
          </w:p>
        </w:tc>
        <w:tc>
          <w:tcPr>
            <w:tcW w:w="1013" w:type="dxa"/>
            <w:tcBorders>
              <w:top w:val="nil"/>
              <w:left w:val="nil"/>
              <w:bottom w:val="nil"/>
              <w:right w:val="nil"/>
            </w:tcBorders>
            <w:shd w:val="clear" w:color="auto" w:fill="auto"/>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316006</w:t>
            </w:r>
          </w:p>
        </w:tc>
        <w:tc>
          <w:tcPr>
            <w:tcW w:w="973" w:type="dxa"/>
            <w:tcBorders>
              <w:top w:val="nil"/>
              <w:left w:val="nil"/>
              <w:bottom w:val="nil"/>
              <w:right w:val="nil"/>
            </w:tcBorders>
            <w:shd w:val="clear" w:color="auto" w:fill="auto"/>
            <w:noWrap/>
            <w:vAlign w:val="center"/>
            <w:hideMark/>
          </w:tcPr>
          <w:p w:rsidR="007F775D" w:rsidRPr="007F775D" w:rsidRDefault="007F775D" w:rsidP="007F775D">
            <w:pPr>
              <w:jc w:val="center"/>
              <w:rPr>
                <w:rFonts w:ascii="Calibri" w:eastAsia="Times New Roman" w:hAnsi="Calibri" w:cs="Calibri"/>
                <w:color w:val="auto"/>
              </w:rPr>
            </w:pPr>
            <w:r w:rsidRPr="007F775D">
              <w:rPr>
                <w:rFonts w:ascii="Calibri" w:eastAsia="Times New Roman" w:hAnsi="Calibri" w:cs="Calibri"/>
                <w:color w:val="auto"/>
              </w:rPr>
              <w:t>1200.3</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7D5F2F">
        <w:rPr>
          <w:rFonts w:asciiTheme="minorHAnsi" w:hAnsiTheme="minorHAnsi"/>
          <w:b/>
          <w:color w:val="auto"/>
          <w:szCs w:val="16"/>
        </w:rPr>
        <w:t>1</w:t>
      </w:r>
      <w:r w:rsidR="009169EA">
        <w:rPr>
          <w:rFonts w:asciiTheme="minorHAnsi" w:hAnsiTheme="minorHAnsi"/>
          <w:b/>
          <w:color w:val="auto"/>
          <w:szCs w:val="16"/>
        </w:rPr>
        <w:t>7</w:t>
      </w:r>
      <w:r w:rsidR="00B46D44">
        <w:rPr>
          <w:rFonts w:asciiTheme="minorHAnsi" w:hAnsiTheme="minorHAnsi"/>
          <w:b/>
          <w:color w:val="auto"/>
          <w:szCs w:val="16"/>
          <w:vertAlign w:val="superscript"/>
        </w:rPr>
        <w:t>th</w:t>
      </w:r>
      <w:r w:rsidR="008632E9">
        <w:rPr>
          <w:rFonts w:asciiTheme="minorHAnsi" w:hAnsiTheme="minorHAnsi"/>
          <w:b/>
          <w:color w:val="auto"/>
          <w:szCs w:val="16"/>
        </w:rPr>
        <w:t xml:space="preserve"> </w:t>
      </w:r>
      <w:r w:rsidR="0094338F">
        <w:rPr>
          <w:rFonts w:asciiTheme="minorHAnsi" w:hAnsiTheme="minorHAnsi"/>
          <w:b/>
          <w:color w:val="auto"/>
          <w:szCs w:val="16"/>
        </w:rPr>
        <w:t>Nov</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A1C1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A1C1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63A33" w:rsidRPr="08B41B0B" w:rsidRDefault="00C63A33"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63A33" w:rsidRDefault="00C63A33"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A1C1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A1C1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1C19" w:rsidRDefault="00DA1C19">
      <w:r>
        <w:separator/>
      </w:r>
    </w:p>
  </w:endnote>
  <w:endnote w:type="continuationSeparator" w:id="0">
    <w:p w:rsidR="00DA1C19" w:rsidRDefault="00DA1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Pr="00002BC9" w:rsidRDefault="00DA1C1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63A33" w:rsidRPr="003656B6" w:rsidRDefault="00C63A33" w:rsidP="003656B6"/>
            </w:txbxContent>
          </v:textbox>
        </v:shape>
      </w:pict>
    </w:r>
    <w:r w:rsidR="00C63A33" w:rsidRPr="00002BC9">
      <w:rPr>
        <w:rFonts w:ascii="Calibri" w:hAnsi="Calibri"/>
        <w:color w:val="404040"/>
      </w:rPr>
      <w:fldChar w:fldCharType="begin"/>
    </w:r>
    <w:r w:rsidR="00C63A33" w:rsidRPr="00002BC9">
      <w:rPr>
        <w:rFonts w:ascii="Calibri" w:hAnsi="Calibri"/>
        <w:color w:val="404040"/>
      </w:rPr>
      <w:instrText xml:space="preserve"> PAGE   \* MERGEFORMAT </w:instrText>
    </w:r>
    <w:r w:rsidR="00C63A33" w:rsidRPr="00002BC9">
      <w:rPr>
        <w:rFonts w:ascii="Calibri" w:hAnsi="Calibri"/>
        <w:color w:val="404040"/>
      </w:rPr>
      <w:fldChar w:fldCharType="separate"/>
    </w:r>
    <w:r w:rsidR="007F775D">
      <w:rPr>
        <w:rFonts w:ascii="Calibri" w:hAnsi="Calibri"/>
        <w:noProof/>
        <w:color w:val="404040"/>
      </w:rPr>
      <w:t>4</w:t>
    </w:r>
    <w:r w:rsidR="00C63A33" w:rsidRPr="00002BC9">
      <w:rPr>
        <w:rFonts w:ascii="Calibri" w:hAnsi="Calibri"/>
        <w:color w:val="404040"/>
      </w:rPr>
      <w:fldChar w:fldCharType="end"/>
    </w:r>
  </w:p>
  <w:p w:rsidR="00C63A33" w:rsidRPr="00A07B73" w:rsidRDefault="00C63A33" w:rsidP="0873667E">
    <w:pPr>
      <w:rPr>
        <w:rFonts w:ascii="CastleT" w:hAnsi="CastleT"/>
        <w:color w:val="595959"/>
      </w:rPr>
    </w:pPr>
  </w:p>
  <w:p w:rsidR="00C63A33" w:rsidRDefault="00DA1C1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63A33" w:rsidRPr="08005496" w:rsidRDefault="00C63A33"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Pr="00002BC9" w:rsidRDefault="00C63A33"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7F775D">
      <w:rPr>
        <w:rFonts w:ascii="Calibri" w:hAnsi="Calibri"/>
        <w:noProof/>
        <w:color w:val="404040"/>
      </w:rPr>
      <w:t>1</w:t>
    </w:r>
    <w:r w:rsidRPr="00002BC9">
      <w:rPr>
        <w:rFonts w:ascii="Calibri" w:hAnsi="Calibri"/>
        <w:color w:val="404040"/>
      </w:rPr>
      <w:fldChar w:fldCharType="end"/>
    </w:r>
  </w:p>
  <w:p w:rsidR="00C63A33" w:rsidRPr="00A07B73" w:rsidRDefault="00C63A33" w:rsidP="0873667E">
    <w:pPr>
      <w:rPr>
        <w:rFonts w:ascii="CastleT" w:hAnsi="CastleT"/>
        <w:color w:val="595959"/>
      </w:rPr>
    </w:pPr>
  </w:p>
  <w:p w:rsidR="00C63A33" w:rsidRPr="08FC0DA5" w:rsidRDefault="00C63A33"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1C19" w:rsidRDefault="00DA1C19">
      <w:r>
        <w:separator/>
      </w:r>
    </w:p>
  </w:footnote>
  <w:footnote w:type="continuationSeparator" w:id="0">
    <w:p w:rsidR="00DA1C19" w:rsidRDefault="00DA1C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Default="00C63A33"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A1C1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63A33" w:rsidRDefault="00C63A33" w:rsidP="00E63EA6">
                <w:pPr>
                  <w:shd w:val="clear" w:color="auto" w:fill="00B050"/>
                </w:pPr>
              </w:p>
            </w:txbxContent>
          </v:textbox>
        </v:shape>
      </w:pict>
    </w:r>
    <w:r w:rsidR="00DA1C1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63A33" w:rsidRPr="00202F7F" w:rsidRDefault="00C63A33"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63A33" w:rsidRDefault="00C63A33">
    <w:pPr>
      <w:pStyle w:val="Header"/>
    </w:pPr>
  </w:p>
  <w:p w:rsidR="00C63A33" w:rsidRPr="089D0EB0" w:rsidRDefault="00C63A33">
    <w:pPr>
      <w:rPr>
        <w:b/>
      </w:rPr>
    </w:pPr>
  </w:p>
  <w:p w:rsidR="00C63A33" w:rsidRDefault="00C63A3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3A33" w:rsidRDefault="00C63A33">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CD55569"/>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EDF2E-8657-404A-A89A-A9394D66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26091</TotalTime>
  <Pages>4</Pages>
  <Words>1044</Words>
  <Characters>5506</Characters>
  <Application>Microsoft Office Word</Application>
  <DocSecurity>0</DocSecurity>
  <Lines>786</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2315</cp:revision>
  <cp:lastPrinted>2025-11-14T03:38:00Z</cp:lastPrinted>
  <dcterms:created xsi:type="dcterms:W3CDTF">2022-08-30T12:11:00Z</dcterms:created>
  <dcterms:modified xsi:type="dcterms:W3CDTF">2025-11-18T03:33:00Z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